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SynchronizedTest1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修饰代码块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test1(</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"test1 {} -&gt; {}"</w:t>
            </w:r>
            <w:r>
              <w:rPr>
                <w:rFonts w:hint="default" w:ascii="Consolas" w:hAnsi="Consolas" w:eastAsia="Consolas" w:cs="Consolas"/>
                <w:color w:val="000000"/>
                <w:sz w:val="24"/>
                <w:szCs w:val="24"/>
                <w:shd w:val="clear" w:fill="FFFFFF"/>
              </w:rPr>
              <w:t>,j,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修饰方法</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public synchronized void </w:t>
            </w:r>
            <w:r>
              <w:rPr>
                <w:rFonts w:hint="default" w:ascii="Consolas" w:hAnsi="Consolas" w:eastAsia="Consolas" w:cs="Consolas"/>
                <w:color w:val="000000"/>
                <w:sz w:val="24"/>
                <w:szCs w:val="24"/>
                <w:shd w:val="clear" w:fill="FFFFFF"/>
              </w:rPr>
              <w:t>test2(</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j){</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;i&lt;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"test2 {} -&gt; {}"</w:t>
            </w:r>
            <w:r>
              <w:rPr>
                <w:rFonts w:hint="default" w:ascii="Consolas" w:hAnsi="Consolas" w:eastAsia="Consolas" w:cs="Consolas"/>
                <w:color w:val="000000"/>
                <w:sz w:val="24"/>
                <w:szCs w:val="24"/>
                <w:shd w:val="clear" w:fill="FFFFFF"/>
              </w:rPr>
              <w:t>, j,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SynchronizedTest1 t2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SynchronizedTest1();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t1</w:t>
            </w:r>
            <w:r>
              <w:rPr>
                <w:rFonts w:hint="default" w:ascii="Consolas" w:hAnsi="Consolas" w:eastAsia="Consolas" w:cs="Consolas"/>
                <w:color w:val="000000"/>
                <w:sz w:val="24"/>
                <w:szCs w:val="24"/>
                <w:shd w:val="clear" w:fill="FFFFFF"/>
              </w:rPr>
              <w:t>.test1(</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t2</w:t>
            </w:r>
            <w:r>
              <w:rPr>
                <w:rFonts w:hint="default" w:ascii="Consolas" w:hAnsi="Consolas" w:eastAsia="Consolas" w:cs="Consolas"/>
                <w:color w:val="000000"/>
                <w:sz w:val="24"/>
                <w:szCs w:val="24"/>
                <w:shd w:val="clear" w:fill="FFFFFF"/>
              </w:rPr>
              <w:t>.test2(</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p>
      <w:pPr>
        <w:pStyle w:val="3"/>
        <w:bidi w:val="0"/>
        <w:rPr>
          <w:rFonts w:hint="eastAsia"/>
          <w:lang w:val="en-US" w:eastAsia="zh-CN"/>
        </w:rPr>
      </w:pPr>
      <w:r>
        <w:rPr>
          <w:rFonts w:hint="eastAsia"/>
          <w:lang w:val="en-US" w:eastAsia="zh-CN"/>
        </w:rPr>
        <w:t>第8节J.U.C组件拓展</w:t>
      </w:r>
    </w:p>
    <w:p>
      <w:pPr>
        <w:pStyle w:val="4"/>
        <w:bidi w:val="0"/>
        <w:rPr>
          <w:rFonts w:hint="eastAsia"/>
          <w:lang w:val="en-US" w:eastAsia="zh-CN"/>
        </w:rPr>
      </w:pPr>
      <w:r>
        <w:rPr>
          <w:rFonts w:hint="eastAsia"/>
          <w:lang w:val="en-US" w:eastAsia="zh-CN"/>
        </w:rPr>
        <w:t>8.1FutureTask</w:t>
      </w:r>
    </w:p>
    <w:p>
      <w:pPr>
        <w:rPr>
          <w:rFonts w:hint="eastAsia"/>
          <w:lang w:val="en-US" w:eastAsia="zh-CN"/>
        </w:rPr>
      </w:pPr>
      <w:r>
        <w:rPr>
          <w:rFonts w:hint="eastAsia"/>
          <w:lang w:val="en-US" w:eastAsia="zh-CN"/>
        </w:rPr>
        <w:t>·Callable与Runnable接口对比；</w:t>
      </w:r>
    </w:p>
    <w:p>
      <w:pPr>
        <w:rPr>
          <w:rFonts w:hint="eastAsia"/>
          <w:lang w:val="en-US" w:eastAsia="zh-CN"/>
        </w:rPr>
      </w:pPr>
      <w:r>
        <w:rPr>
          <w:rFonts w:hint="eastAsia"/>
          <w:lang w:val="en-US" w:eastAsia="zh-CN"/>
        </w:rPr>
        <w:t>被线程执行后能返回值，并能够抛出异常。</w:t>
      </w:r>
    </w:p>
    <w:p>
      <w:pPr>
        <w:rPr>
          <w:rFonts w:hint="eastAsia"/>
          <w:lang w:val="en-US" w:eastAsia="zh-CN"/>
        </w:rPr>
      </w:pPr>
      <w:r>
        <w:rPr>
          <w:rFonts w:hint="eastAsia"/>
          <w:lang w:val="en-US" w:eastAsia="zh-CN"/>
        </w:rPr>
        <w:t>·Future接口</w:t>
      </w:r>
    </w:p>
    <w:p>
      <w:pPr>
        <w:rPr>
          <w:rFonts w:hint="default"/>
          <w:lang w:val="en-US" w:eastAsia="zh-CN"/>
        </w:rPr>
      </w:pPr>
      <w:r>
        <w:rPr>
          <w:rFonts w:hint="eastAsia"/>
          <w:lang w:val="en-US" w:eastAsia="zh-CN"/>
        </w:rPr>
        <w:t>查询的任务是否被取消，查询是否完成以及获取结果。通常线程都是义务计算模型。通常不能从其他线程返回结果，Future可以从得到其他线程的返回值。Future可以监视目标线程调用的情况。</w:t>
      </w:r>
    </w:p>
    <w:p>
      <w:pPr>
        <w:rPr>
          <w:rFonts w:hint="default"/>
          <w:lang w:val="en-US" w:eastAsia="zh-CN"/>
        </w:rPr>
      </w:pPr>
      <w:r>
        <w:rPr>
          <w:rFonts w:hint="eastAsia"/>
          <w:lang w:val="en-US" w:eastAsia="zh-CN"/>
        </w:rPr>
        <w:t>·FutureTask类实现Future和Runnable接口</w:t>
      </w:r>
    </w:p>
    <w:p>
      <w:pPr>
        <w:rPr>
          <w:rFonts w:hint="eastAsia"/>
          <w:lang w:val="en-US" w:eastAsia="zh-CN"/>
        </w:rPr>
      </w:pPr>
      <w:r>
        <w:rPr>
          <w:rFonts w:hint="eastAsia"/>
          <w:lang w:val="en-US" w:eastAsia="zh-CN"/>
        </w:rPr>
        <w:t>有一个很费时的逻辑需要计算，并且返回这个值，同时该值又不是马上需要，那么就可以使用这个组合。用另外一个线程计算返回值，而当前线程在使用返回值之前，可以做其他操作，等到需要结果，通过FutureTask的get其他线程获取结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class </w:t>
            </w:r>
            <w:r>
              <w:rPr>
                <w:rFonts w:hint="default" w:ascii="Consolas" w:hAnsi="Consolas" w:eastAsia="Consolas" w:cs="Consolas"/>
                <w:color w:val="000000"/>
                <w:sz w:val="18"/>
                <w:szCs w:val="18"/>
                <w:shd w:val="clear" w:fill="FFFFFF"/>
              </w:rPr>
              <w:t xml:space="preserve">MyCallable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Callable&lt;String&gt;{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service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Future&lt;String&gt; future = service.submit(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MyCallable());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somethind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[pool-1-thread-1] INFO com.byf.concurrency.example.aqs.FutureExample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[main] INFO com.byf.concurrency.example.aqs.FutureExample - do somethind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16:00:25.802 [main] INFO com.byf.concurrency.example.aqs.FutureExample - result:Done</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FutureTaskExample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FutureTask&lt;String&gt; futureTask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FutureTask&lt;&gt;(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Callable&lt;String&gt;()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Thread(futureTask)</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futureTask.get();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[main] INFO com.byf.concurrency.example.aqs.FutureTaskExample - do something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[Thread-0] INFO com.byf.concurrency.example.aqs.FutureTaskExample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16:11:13.068 [main] INFO com.byf.concurrency.example.aqs.FutureTaskExample - result:Done</w:t>
            </w:r>
          </w:p>
        </w:tc>
      </w:tr>
    </w:tbl>
    <w:p>
      <w:pPr>
        <w:rPr>
          <w:rFonts w:hint="default"/>
          <w:lang w:val="en-US" w:eastAsia="zh-CN"/>
        </w:rPr>
      </w:pPr>
    </w:p>
    <w:p>
      <w:pPr>
        <w:pStyle w:val="4"/>
        <w:bidi w:val="0"/>
        <w:rPr>
          <w:rFonts w:hint="eastAsia"/>
          <w:lang w:val="en-US" w:eastAsia="zh-CN"/>
        </w:rPr>
      </w:pPr>
      <w:r>
        <w:rPr>
          <w:rFonts w:hint="eastAsia"/>
          <w:lang w:val="en-US" w:eastAsia="zh-CN"/>
        </w:rPr>
        <w:t>8.2Fork/Join框架</w:t>
      </w:r>
    </w:p>
    <w:p>
      <w:pPr>
        <w:rPr>
          <w:rFonts w:hint="eastAsia"/>
          <w:lang w:val="en-US" w:eastAsia="zh-CN"/>
        </w:rPr>
      </w:pPr>
      <w:r>
        <w:rPr>
          <w:rFonts w:hint="eastAsia"/>
          <w:lang w:val="en-US" w:eastAsia="zh-CN"/>
        </w:rPr>
        <w:t>·JDK1.7，分而治之</w:t>
      </w:r>
    </w:p>
    <w:p>
      <w:pPr>
        <w:rPr>
          <w:rFonts w:hint="eastAsia"/>
          <w:lang w:val="en-US" w:eastAsia="zh-CN"/>
        </w:rPr>
      </w:pPr>
      <w:r>
        <w:rPr>
          <w:rFonts w:hint="eastAsia"/>
          <w:lang w:val="en-US" w:eastAsia="zh-CN"/>
        </w:rPr>
        <w:t>·工作窃取</w:t>
      </w:r>
    </w:p>
    <w:p>
      <w:r>
        <w:drawing>
          <wp:inline distT="0" distB="0" distL="114300" distR="114300">
            <wp:extent cx="2839085" cy="2434590"/>
            <wp:effectExtent l="0" t="0" r="18415"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2839085" cy="2434590"/>
                    </a:xfrm>
                    <a:prstGeom prst="rect">
                      <a:avLst/>
                    </a:prstGeom>
                    <a:noFill/>
                    <a:ln>
                      <a:noFill/>
                    </a:ln>
                  </pic:spPr>
                </pic:pic>
              </a:graphicData>
            </a:graphic>
          </wp:inline>
        </w:drawing>
      </w:r>
    </w:p>
    <w:p>
      <w:pPr>
        <w:rPr>
          <w:rFonts w:hint="eastAsia"/>
          <w:lang w:val="en-US" w:eastAsia="zh-CN"/>
        </w:rPr>
      </w:pPr>
      <w:r>
        <w:rPr>
          <w:rFonts w:hint="eastAsia"/>
          <w:lang w:val="en-US" w:eastAsia="zh-CN"/>
        </w:rPr>
        <w:t>·双端队列（被窃取线程从头取，窃取线程从尾部取，只有一个任务存在竞争）</w:t>
      </w:r>
    </w:p>
    <w:p>
      <w:pPr>
        <w:rPr>
          <w:rFonts w:hint="eastAsia"/>
          <w:lang w:val="en-US" w:eastAsia="zh-CN"/>
        </w:rPr>
      </w:pPr>
      <w:r>
        <w:rPr>
          <w:rFonts w:hint="eastAsia"/>
          <w:lang w:val="en-US" w:eastAsia="zh-CN"/>
        </w:rPr>
        <w:t>·充分利用线程，并减少竞争；</w:t>
      </w:r>
    </w:p>
    <w:p>
      <w:pPr>
        <w:rPr>
          <w:rFonts w:hint="eastAsia"/>
          <w:lang w:val="en-US" w:eastAsia="zh-CN"/>
        </w:rPr>
      </w:pPr>
      <w:r>
        <w:rPr>
          <w:rFonts w:hint="eastAsia"/>
          <w:lang w:val="en-US" w:eastAsia="zh-CN"/>
        </w:rPr>
        <w:t>·消耗更多资源，例如需要更多的双端队列、多个双端队列；</w:t>
      </w:r>
    </w:p>
    <w:p>
      <w:pPr>
        <w:rPr>
          <w:rFonts w:hint="eastAsia"/>
          <w:lang w:val="en-US" w:eastAsia="zh-CN"/>
        </w:rPr>
      </w:pPr>
      <w:r>
        <w:rPr>
          <w:rFonts w:hint="eastAsia"/>
          <w:lang w:val="en-US" w:eastAsia="zh-CN"/>
        </w:rPr>
        <w:t>·对于Fork/Join框架而言，当一个任务正在等待它使用Join操作创建的子任务结束时，执行这个任务的工作线程，查找其他未被执行的任务，并开始它的执行。通过这种方式，充分利用线程的执行时间，来提高性能。</w:t>
      </w:r>
    </w:p>
    <w:p>
      <w:pPr>
        <w:rPr>
          <w:rFonts w:hint="eastAsia"/>
          <w:lang w:val="en-US" w:eastAsia="zh-CN"/>
        </w:rPr>
      </w:pPr>
      <w:r>
        <w:rPr>
          <w:rFonts w:hint="eastAsia"/>
          <w:lang w:val="en-US" w:eastAsia="zh-CN"/>
        </w:rPr>
        <w:t>·任务局限性：</w:t>
      </w:r>
    </w:p>
    <w:p>
      <w:pPr>
        <w:numPr>
          <w:ilvl w:val="0"/>
          <w:numId w:val="14"/>
        </w:numPr>
        <w:ind w:firstLine="420" w:firstLineChars="0"/>
        <w:rPr>
          <w:rFonts w:hint="eastAsia"/>
          <w:lang w:val="en-US" w:eastAsia="zh-CN"/>
        </w:rPr>
      </w:pPr>
      <w:r>
        <w:rPr>
          <w:rFonts w:hint="eastAsia"/>
          <w:lang w:val="en-US" w:eastAsia="zh-CN"/>
        </w:rPr>
        <w:t>任务只能使用Fork/Join操作来作为同步机制，如果使用其他同步机制，在同步操作时，工作线程不能执行其他任务。例如：在Fork/Join框架中，是任务进入睡眠，睡眠期间内，正在执行这个任务的工作线程就不能执行其他任务；</w:t>
      </w:r>
    </w:p>
    <w:p>
      <w:pPr>
        <w:numPr>
          <w:ilvl w:val="0"/>
          <w:numId w:val="14"/>
        </w:numPr>
        <w:ind w:firstLine="420" w:firstLineChars="0"/>
        <w:rPr>
          <w:rFonts w:hint="default"/>
          <w:lang w:val="en-US" w:eastAsia="zh-CN"/>
        </w:rPr>
      </w:pPr>
      <w:r>
        <w:rPr>
          <w:rFonts w:hint="eastAsia"/>
          <w:lang w:val="en-US" w:eastAsia="zh-CN"/>
        </w:rPr>
        <w:t>拆分的任务不应去执行IO操作，如写数据文件；</w:t>
      </w:r>
    </w:p>
    <w:p>
      <w:pPr>
        <w:numPr>
          <w:ilvl w:val="0"/>
          <w:numId w:val="14"/>
        </w:numPr>
        <w:ind w:firstLine="420" w:firstLineChars="0"/>
        <w:rPr>
          <w:rFonts w:hint="default"/>
          <w:lang w:val="en-US" w:eastAsia="zh-CN"/>
        </w:rPr>
      </w:pPr>
      <w:r>
        <w:rPr>
          <w:rFonts w:hint="eastAsia"/>
          <w:lang w:val="en-US" w:eastAsia="zh-CN"/>
        </w:rPr>
        <w:t>任务不能抛出检查异常，必须通过build代码处理他们。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ForkJoinTaskExample </w:t>
            </w:r>
            <w:r>
              <w:rPr>
                <w:rFonts w:hint="default" w:ascii="Consolas" w:hAnsi="Consolas" w:eastAsia="Consolas" w:cs="Consolas"/>
                <w:b/>
                <w:color w:val="000080"/>
                <w:sz w:val="24"/>
                <w:szCs w:val="24"/>
                <w:shd w:val="clear" w:fill="FFFFFF"/>
              </w:rPr>
              <w:t xml:space="preserve">extends </w:t>
            </w:r>
            <w:r>
              <w:rPr>
                <w:rFonts w:hint="default" w:ascii="Consolas" w:hAnsi="Consolas" w:eastAsia="Consolas" w:cs="Consolas"/>
                <w:color w:val="000000"/>
                <w:sz w:val="24"/>
                <w:szCs w:val="24"/>
                <w:shd w:val="clear" w:fill="FFFFFF"/>
              </w:rPr>
              <w:t>RecursiveTask&lt;Integer&gt;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final int </w:t>
            </w:r>
            <w:r>
              <w:rPr>
                <w:rFonts w:hint="default" w:ascii="Consolas" w:hAnsi="Consolas" w:eastAsia="Consolas" w:cs="Consolas"/>
                <w:b/>
                <w:i/>
                <w:color w:val="660E7A"/>
                <w:sz w:val="24"/>
                <w:szCs w:val="24"/>
                <w:shd w:val="clear" w:fill="FFFFFF"/>
              </w:rPr>
              <w:t xml:space="preserve">threshold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start,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protected </w:t>
            </w:r>
            <w:r>
              <w:rPr>
                <w:rFonts w:hint="default" w:ascii="Consolas" w:hAnsi="Consolas" w:eastAsia="Consolas" w:cs="Consolas"/>
                <w:color w:val="000000"/>
                <w:sz w:val="24"/>
                <w:szCs w:val="24"/>
                <w:shd w:val="clear" w:fill="FFFFFF"/>
              </w:rPr>
              <w:t>Integer compute()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如果任务足够小，就计算任务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canCompute = (</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&lt;= </w:t>
            </w:r>
            <w:r>
              <w:rPr>
                <w:rFonts w:hint="default" w:ascii="Consolas" w:hAnsi="Consolas" w:eastAsia="Consolas" w:cs="Consolas"/>
                <w:b/>
                <w:i/>
                <w:color w:val="660E7A"/>
                <w:sz w:val="24"/>
                <w:szCs w:val="24"/>
                <w:shd w:val="clear" w:fill="FFFFFF"/>
              </w:rPr>
              <w:t>threshold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(canCompute){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如果子任务大于阈值，就分裂成两个种子任务计算；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middle = (</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leftTask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middle);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rightTask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ForkJoinTaskExample(middle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leftTask.fork();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rightTask.fork();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等待任务执行结束合并结果；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leftResult = leftTask.join();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rightResult = rightTask.join();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leftResult + rightResult;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ForkJoinPool forkJoinPool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ForkJoinPool();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生成一个计算任务，计算</w:t>
            </w:r>
            <w:r>
              <w:rPr>
                <w:rFonts w:hint="default" w:ascii="Consolas" w:hAnsi="Consolas" w:eastAsia="Consolas" w:cs="Consolas"/>
                <w:i/>
                <w:color w:val="808080"/>
                <w:sz w:val="24"/>
                <w:szCs w:val="24"/>
                <w:shd w:val="clear" w:fill="FFFFFF"/>
              </w:rPr>
              <w:t>1+2+3+4</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ForkJoinTaskExample 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执行一个任务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Future&lt;Integer&gt; future = forkJoinPool.submit(task);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"result:{}"</w:t>
            </w:r>
            <w:r>
              <w:rPr>
                <w:rFonts w:hint="default" w:ascii="Consolas" w:hAnsi="Consolas" w:eastAsia="Consolas" w:cs="Consolas"/>
                <w:color w:val="000000"/>
                <w:sz w:val="24"/>
                <w:szCs w:val="24"/>
                <w:shd w:val="clear" w:fill="FFFFFF"/>
              </w:rPr>
              <w:t>,future.get());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16:49:51.114 [main] INFO com.byf.concurrency.example.aqs.ForkJoinTaskExample - result:5050</w:t>
            </w:r>
          </w:p>
        </w:tc>
      </w:tr>
    </w:tbl>
    <w:p>
      <w:pPr>
        <w:pStyle w:val="4"/>
        <w:bidi w:val="0"/>
        <w:rPr>
          <w:rFonts w:hint="eastAsia"/>
          <w:lang w:val="en-US" w:eastAsia="zh-CN"/>
        </w:rPr>
      </w:pPr>
      <w:r>
        <w:rPr>
          <w:rFonts w:hint="eastAsia"/>
          <w:lang w:val="en-US" w:eastAsia="zh-CN"/>
        </w:rPr>
        <w:t>8.3BlockingQueue</w:t>
      </w:r>
    </w:p>
    <w:p>
      <w:r>
        <w:drawing>
          <wp:inline distT="0" distB="0" distL="114300" distR="114300">
            <wp:extent cx="3610610" cy="1262380"/>
            <wp:effectExtent l="0" t="0" r="8890" b="1397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3610610" cy="1262380"/>
                    </a:xfrm>
                    <a:prstGeom prst="rect">
                      <a:avLst/>
                    </a:prstGeom>
                    <a:noFill/>
                    <a:ln>
                      <a:noFill/>
                    </a:ln>
                  </pic:spPr>
                </pic:pic>
              </a:graphicData>
            </a:graphic>
          </wp:inline>
        </w:drawing>
      </w:r>
    </w:p>
    <w:p>
      <w:pPr>
        <w:rPr>
          <w:rFonts w:hint="eastAsia"/>
          <w:lang w:val="en-US" w:eastAsia="zh-CN"/>
        </w:rPr>
      </w:pPr>
      <w:r>
        <w:rPr>
          <w:rFonts w:hint="eastAsia"/>
          <w:lang w:val="en-US" w:eastAsia="zh-CN"/>
        </w:rPr>
        <w:t>·ArrayBlockingQueue：FIFO</w:t>
      </w:r>
    </w:p>
    <w:p>
      <w:pPr>
        <w:rPr>
          <w:rFonts w:hint="eastAsia"/>
          <w:lang w:val="en-US" w:eastAsia="zh-CN"/>
        </w:rPr>
      </w:pPr>
      <w:r>
        <w:rPr>
          <w:rFonts w:hint="eastAsia"/>
          <w:lang w:val="en-US" w:eastAsia="zh-CN"/>
        </w:rPr>
        <w:t>·DelayQueue：</w:t>
      </w:r>
    </w:p>
    <w:p>
      <w:pPr>
        <w:numPr>
          <w:ilvl w:val="0"/>
          <w:numId w:val="15"/>
        </w:numPr>
        <w:ind w:firstLine="420" w:firstLineChars="0"/>
        <w:rPr>
          <w:rFonts w:hint="eastAsia"/>
          <w:lang w:val="en-US" w:eastAsia="zh-CN"/>
        </w:rPr>
      </w:pPr>
      <w:r>
        <w:rPr>
          <w:rFonts w:hint="eastAsia"/>
          <w:lang w:val="en-US" w:eastAsia="zh-CN"/>
        </w:rPr>
        <w:t>Delay接口继承自Comparable接口，排序，一般按照元素过期时间的优先级排序；</w:t>
      </w:r>
    </w:p>
    <w:p>
      <w:pPr>
        <w:numPr>
          <w:ilvl w:val="0"/>
          <w:numId w:val="15"/>
        </w:numPr>
        <w:ind w:firstLine="420" w:firstLineChars="0"/>
        <w:rPr>
          <w:rFonts w:hint="eastAsia"/>
          <w:lang w:val="en-US" w:eastAsia="zh-CN"/>
        </w:rPr>
      </w:pPr>
      <w:r>
        <w:rPr>
          <w:rFonts w:hint="eastAsia"/>
          <w:lang w:val="en-US" w:eastAsia="zh-CN"/>
        </w:rPr>
        <w:t>应用场景：定时关闭连接，缓存对象，超时处理等；</w:t>
      </w:r>
    </w:p>
    <w:p>
      <w:pPr>
        <w:numPr>
          <w:ilvl w:val="0"/>
          <w:numId w:val="15"/>
        </w:numPr>
        <w:ind w:firstLine="420" w:firstLineChars="0"/>
        <w:rPr>
          <w:rFonts w:hint="eastAsia"/>
          <w:lang w:val="en-US" w:eastAsia="zh-CN"/>
        </w:rPr>
      </w:pPr>
      <w:r>
        <w:rPr>
          <w:rFonts w:hint="eastAsia"/>
          <w:lang w:val="en-US" w:eastAsia="zh-CN"/>
        </w:rPr>
        <w:t>内部实现PriorityQueue和Lock。</w:t>
      </w:r>
    </w:p>
    <w:p>
      <w:pPr>
        <w:numPr>
          <w:ilvl w:val="0"/>
          <w:numId w:val="0"/>
        </w:numPr>
        <w:rPr>
          <w:rFonts w:hint="eastAsia"/>
          <w:lang w:val="en-US" w:eastAsia="zh-CN"/>
        </w:rPr>
      </w:pPr>
      <w:r>
        <w:rPr>
          <w:rFonts w:hint="eastAsia"/>
          <w:lang w:val="en-US" w:eastAsia="zh-CN"/>
        </w:rPr>
        <w:t>·LinkedBlockingQueue：不指定大小则无界；</w:t>
      </w:r>
    </w:p>
    <w:p>
      <w:pPr>
        <w:numPr>
          <w:ilvl w:val="0"/>
          <w:numId w:val="0"/>
        </w:numPr>
        <w:rPr>
          <w:rFonts w:hint="eastAsia"/>
          <w:lang w:val="en-US" w:eastAsia="zh-CN"/>
        </w:rPr>
      </w:pPr>
      <w:r>
        <w:rPr>
          <w:rFonts w:hint="eastAsia"/>
          <w:lang w:val="en-US" w:eastAsia="zh-CN"/>
        </w:rPr>
        <w:t>·PriorityBlockingQueue：允许null，添加到队列的元素需要实现Comparable接口，而该队列提供的iterator并不一定按照实现Comparable接口的规则遍历；</w:t>
      </w:r>
    </w:p>
    <w:p>
      <w:pPr>
        <w:numPr>
          <w:ilvl w:val="0"/>
          <w:numId w:val="0"/>
        </w:numPr>
        <w:rPr>
          <w:rFonts w:hint="default"/>
          <w:lang w:val="en-US" w:eastAsia="zh-CN"/>
        </w:rPr>
      </w:pPr>
      <w:r>
        <w:rPr>
          <w:rFonts w:hint="eastAsia"/>
          <w:lang w:val="en-US" w:eastAsia="zh-CN"/>
        </w:rPr>
        <w:t>·SynchronizedQueue：仅允许容纳一个元素，同步队列，无界非缓存；</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第9节线程池</w:t>
      </w:r>
    </w:p>
    <w:p>
      <w:pPr>
        <w:numPr>
          <w:ilvl w:val="0"/>
          <w:numId w:val="16"/>
        </w:numPr>
        <w:rPr>
          <w:rFonts w:hint="eastAsia"/>
          <w:lang w:val="en-US" w:eastAsia="zh-CN"/>
        </w:rPr>
      </w:pPr>
      <w:r>
        <w:rPr>
          <w:rFonts w:hint="eastAsia"/>
          <w:lang w:val="en-US" w:eastAsia="zh-CN"/>
        </w:rPr>
        <w:t>new Thread</w:t>
      </w:r>
    </w:p>
    <w:p>
      <w:pPr>
        <w:numPr>
          <w:ilvl w:val="0"/>
          <w:numId w:val="0"/>
        </w:numPr>
        <w:rPr>
          <w:rFonts w:hint="default"/>
          <w:lang w:val="en-US" w:eastAsia="zh-CN"/>
        </w:rPr>
      </w:pPr>
      <w:r>
        <w:drawing>
          <wp:inline distT="0" distB="0" distL="114300" distR="114300">
            <wp:extent cx="3573145" cy="1392555"/>
            <wp:effectExtent l="0" t="0" r="8255"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3573145" cy="1392555"/>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ThreadPoolExecutor</w:t>
      </w:r>
    </w:p>
    <w:p>
      <w:pPr>
        <w:numPr>
          <w:ilvl w:val="0"/>
          <w:numId w:val="0"/>
        </w:numPr>
        <w:ind w:leftChars="0"/>
      </w:pPr>
      <w:r>
        <w:drawing>
          <wp:inline distT="0" distB="0" distL="114300" distR="114300">
            <wp:extent cx="4055745" cy="1316990"/>
            <wp:effectExtent l="0" t="0" r="1905" b="165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4055745" cy="1316990"/>
                    </a:xfrm>
                    <a:prstGeom prst="rect">
                      <a:avLst/>
                    </a:prstGeom>
                    <a:noFill/>
                    <a:ln>
                      <a:noFill/>
                    </a:ln>
                  </pic:spPr>
                </pic:pic>
              </a:graphicData>
            </a:graphic>
          </wp:inline>
        </w:drawing>
      </w:r>
    </w:p>
    <w:p>
      <w:pPr>
        <w:numPr>
          <w:ilvl w:val="0"/>
          <w:numId w:val="0"/>
        </w:numPr>
        <w:ind w:leftChars="0"/>
      </w:pPr>
      <w:r>
        <w:drawing>
          <wp:inline distT="0" distB="0" distL="114300" distR="114300">
            <wp:extent cx="3982720" cy="1424305"/>
            <wp:effectExtent l="0" t="0" r="1778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982720" cy="142430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w:t>
      </w:r>
      <w:r>
        <w:rPr>
          <w:rFonts w:hint="eastAsia"/>
          <w:lang w:val="en-US" w:eastAsia="zh-CN"/>
        </w:rPr>
        <w:t>3</w:t>
      </w:r>
      <w:r>
        <w:rPr>
          <w:rFonts w:hint="eastAsia"/>
          <w:lang w:eastAsia="zh-CN"/>
        </w:rPr>
        <w:t>）状态转换</w:t>
      </w:r>
    </w:p>
    <w:p>
      <w:pPr>
        <w:numPr>
          <w:ilvl w:val="0"/>
          <w:numId w:val="0"/>
        </w:numPr>
        <w:ind w:leftChars="0"/>
      </w:pPr>
      <w:r>
        <w:drawing>
          <wp:inline distT="0" distB="0" distL="114300" distR="114300">
            <wp:extent cx="6191885" cy="2426335"/>
            <wp:effectExtent l="0" t="0" r="1841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6191885" cy="2426335"/>
                    </a:xfrm>
                    <a:prstGeom prst="rect">
                      <a:avLst/>
                    </a:prstGeom>
                    <a:noFill/>
                    <a:ln>
                      <a:noFill/>
                    </a:ln>
                  </pic:spPr>
                </pic:pic>
              </a:graphicData>
            </a:graphic>
          </wp:inline>
        </w:drawing>
      </w:r>
    </w:p>
    <w:p>
      <w:pPr>
        <w:numPr>
          <w:ilvl w:val="0"/>
          <w:numId w:val="0"/>
        </w:numPr>
        <w:ind w:leftChars="0"/>
      </w:pPr>
      <w:r>
        <w:drawing>
          <wp:inline distT="0" distB="0" distL="114300" distR="114300">
            <wp:extent cx="4055745" cy="1398905"/>
            <wp:effectExtent l="0" t="0" r="1905" b="1079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4055745" cy="1398905"/>
                    </a:xfrm>
                    <a:prstGeom prst="rect">
                      <a:avLst/>
                    </a:prstGeom>
                    <a:noFill/>
                    <a:ln>
                      <a:noFill/>
                    </a:ln>
                  </pic:spPr>
                </pic:pic>
              </a:graphicData>
            </a:graphic>
          </wp:inline>
        </w:drawing>
      </w:r>
    </w:p>
    <w:p>
      <w:pPr>
        <w:numPr>
          <w:ilvl w:val="0"/>
          <w:numId w:val="0"/>
        </w:numPr>
        <w:ind w:leftChars="0"/>
      </w:pPr>
      <w:r>
        <w:drawing>
          <wp:inline distT="0" distB="0" distL="114300" distR="114300">
            <wp:extent cx="3716020" cy="1316355"/>
            <wp:effectExtent l="0" t="0" r="17780" b="1714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7"/>
                    <a:stretch>
                      <a:fillRect/>
                    </a:stretch>
                  </pic:blipFill>
                  <pic:spPr>
                    <a:xfrm>
                      <a:off x="0" y="0"/>
                      <a:ext cx="3716020" cy="1316355"/>
                    </a:xfrm>
                    <a:prstGeom prst="rect">
                      <a:avLst/>
                    </a:prstGeom>
                    <a:noFill/>
                    <a:ln>
                      <a:noFill/>
                    </a:ln>
                  </pic:spPr>
                </pic:pic>
              </a:graphicData>
            </a:graphic>
          </wp:inline>
        </w:drawing>
      </w:r>
    </w:p>
    <w:p>
      <w:pPr>
        <w:numPr>
          <w:ilvl w:val="0"/>
          <w:numId w:val="16"/>
        </w:numPr>
        <w:ind w:left="0" w:leftChars="0" w:firstLine="0" w:firstLineChars="0"/>
        <w:rPr>
          <w:rFonts w:hint="eastAsia"/>
          <w:lang w:eastAsia="zh-CN"/>
        </w:rPr>
      </w:pPr>
      <w:r>
        <w:rPr>
          <w:rFonts w:hint="eastAsia"/>
          <w:lang w:eastAsia="zh-CN"/>
        </w:rPr>
        <w:t>线程池类图</w:t>
      </w:r>
    </w:p>
    <w:p>
      <w:pPr>
        <w:numPr>
          <w:ilvl w:val="0"/>
          <w:numId w:val="0"/>
        </w:numPr>
        <w:ind w:leftChars="0"/>
      </w:pPr>
      <w:r>
        <w:drawing>
          <wp:inline distT="0" distB="0" distL="114300" distR="114300">
            <wp:extent cx="4175125" cy="2787650"/>
            <wp:effectExtent l="0" t="0" r="15875"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8"/>
                    <a:stretch>
                      <a:fillRect/>
                    </a:stretch>
                  </pic:blipFill>
                  <pic:spPr>
                    <a:xfrm>
                      <a:off x="0" y="0"/>
                      <a:ext cx="4175125" cy="2787650"/>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Executor框架接口</w:t>
      </w:r>
    </w:p>
    <w:p>
      <w:pPr>
        <w:numPr>
          <w:ilvl w:val="0"/>
          <w:numId w:val="0"/>
        </w:numPr>
        <w:ind w:leftChars="0"/>
        <w:rPr>
          <w:rFonts w:hint="eastAsia"/>
          <w:lang w:val="en-US" w:eastAsia="zh-CN"/>
        </w:rPr>
      </w:pPr>
      <w:r>
        <w:rPr>
          <w:rFonts w:hint="eastAsia"/>
          <w:lang w:val="en-US" w:eastAsia="zh-CN"/>
        </w:rPr>
        <w:t>·Executors.newCachedThreadPool：创建一个可缓存的线程池，需要处理的请求超过了线程池的长度，回收空闲线程，如果没有可回收线程，则创建新的线程；</w:t>
      </w:r>
    </w:p>
    <w:p>
      <w:pPr>
        <w:numPr>
          <w:ilvl w:val="0"/>
          <w:numId w:val="0"/>
        </w:numPr>
        <w:ind w:leftChars="0"/>
        <w:rPr>
          <w:rFonts w:hint="eastAsia"/>
          <w:lang w:val="en-US" w:eastAsia="zh-CN"/>
        </w:rPr>
      </w:pPr>
      <w:r>
        <w:rPr>
          <w:rFonts w:hint="eastAsia"/>
          <w:lang w:val="en-US" w:eastAsia="zh-CN"/>
        </w:rPr>
        <w:t>·Executors.newFixedThreadPool：定长线程池，请求数量超过线程池长度，等待；</w:t>
      </w:r>
    </w:p>
    <w:p>
      <w:pPr>
        <w:numPr>
          <w:ilvl w:val="0"/>
          <w:numId w:val="0"/>
        </w:numPr>
        <w:ind w:leftChars="0"/>
        <w:rPr>
          <w:rFonts w:hint="eastAsia"/>
          <w:lang w:val="en-US" w:eastAsia="zh-CN"/>
        </w:rPr>
      </w:pPr>
      <w:r>
        <w:rPr>
          <w:rFonts w:hint="eastAsia"/>
          <w:lang w:val="en-US" w:eastAsia="zh-CN"/>
        </w:rPr>
        <w:t>·Executors.newSecheduledThreadPool：定长线程池，定时周期性的执行请求；</w:t>
      </w:r>
    </w:p>
    <w:p>
      <w:pPr>
        <w:numPr>
          <w:ilvl w:val="0"/>
          <w:numId w:val="0"/>
        </w:numPr>
        <w:ind w:leftChars="0"/>
        <w:rPr>
          <w:rFonts w:hint="eastAsia"/>
          <w:lang w:val="en-US" w:eastAsia="zh-CN"/>
        </w:rPr>
      </w:pPr>
      <w:r>
        <w:rPr>
          <w:rFonts w:hint="eastAsia"/>
          <w:lang w:val="en-US" w:eastAsia="zh-CN"/>
        </w:rPr>
        <w:t>·Executors.newSingleThreadExecutor：创建一个单线程化的线程池，创建一个唯一的线程执行任务，保证所有任务按指定顺序执行，顺序可以是FIFO，优先级。</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ThreadPoolExample1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executorService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index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executorService.execute(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"task:{}"</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index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newFixedThreadPool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[pool-1-thread-2] INFO com.byf.concurrency.example.threadpool.ThreadPoolExample2 -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[pool-1-thread-4] INFO com.byf.concurrency.example.threadpool.ThreadPoolExample2 -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[pool-1-thread-3] INFO com.byf.concurrency.example.threadpool.ThreadPoolExample2 -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[pool-1-thread-1] INFO com.byf.concurrency.example.threadpool.ThreadPoolExample2 -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[pool-1-thread-5] INFO com.byf.concurrency.example.threadpool.ThreadPoolExample2 -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[pool-1-thread-4] INFO com.byf.concurrency.example.threadpool.ThreadPoolExample2 -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[pool-1-thread-3] INFO com.byf.concurrency.example.threadpool.ThreadPoolExample2 -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[pool-1-thread-1] INFO com.byf.concurrency.example.threadpool.ThreadPoolExample2 -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newSingleThreadExecutor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ScheduledExecutorService executorService = Executors.</w:t>
            </w:r>
            <w:r>
              <w:rPr>
                <w:rFonts w:hint="default" w:ascii="Consolas" w:hAnsi="Consolas" w:eastAsia="Consolas" w:cs="Consolas"/>
                <w:i/>
                <w:color w:val="000000"/>
                <w:sz w:val="18"/>
                <w:szCs w:val="18"/>
                <w:shd w:val="clear" w:fill="FFFFFF"/>
              </w:rPr>
              <w:t>newScheduledThreadPool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executorService.schedule(new Runnable()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@Override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public void run()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log.info("schedule run");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 3, TimeUnit.SECONDS);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executorService.scheduleAtFixedRate(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"schedule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executorService.shutdown();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Timer timer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timer.schedule(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TimerTask()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color w:val="0000FF"/>
                <w:sz w:val="18"/>
                <w:szCs w:val="18"/>
                <w:shd w:val="clear" w:fill="FFFFFF"/>
              </w:rPr>
              <w:t xml:space="preserve">5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10:39:22.675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10:39:23.675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10:39:26.675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10:39:27.675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10:39:29.675 [pool-1-thread-2] INFO com.byf.concurrency.example.threadpool.ThreadPoolExample4 - schedule run</w:t>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第10节多线程并发拓展</w:t>
      </w:r>
    </w:p>
    <w:p>
      <w:pPr>
        <w:pStyle w:val="4"/>
        <w:bidi w:val="0"/>
        <w:rPr>
          <w:rFonts w:hint="eastAsia"/>
          <w:lang w:val="en-US" w:eastAsia="zh-CN"/>
        </w:rPr>
      </w:pPr>
      <w:r>
        <w:rPr>
          <w:rFonts w:hint="eastAsia"/>
          <w:lang w:val="en-US" w:eastAsia="zh-CN"/>
        </w:rPr>
        <w:t>10.1死锁</w:t>
      </w:r>
    </w:p>
    <w:p>
      <w:pPr>
        <w:rPr>
          <w:rFonts w:hint="eastAsia"/>
          <w:lang w:val="en-US" w:eastAsia="zh-CN"/>
        </w:rPr>
      </w:pPr>
      <w:r>
        <w:rPr>
          <w:rFonts w:hint="eastAsia"/>
          <w:lang w:val="en-US" w:eastAsia="zh-CN"/>
        </w:rPr>
        <w:t>·互斥；</w:t>
      </w:r>
    </w:p>
    <w:p>
      <w:pPr>
        <w:rPr>
          <w:rFonts w:hint="eastAsia"/>
          <w:lang w:val="en-US" w:eastAsia="zh-CN"/>
        </w:rPr>
      </w:pPr>
      <w:r>
        <w:rPr>
          <w:rFonts w:hint="eastAsia"/>
          <w:lang w:val="en-US" w:eastAsia="zh-CN"/>
        </w:rPr>
        <w:t>·请求和保持；</w:t>
      </w:r>
    </w:p>
    <w:p>
      <w:pPr>
        <w:rPr>
          <w:rFonts w:hint="eastAsia"/>
          <w:lang w:val="en-US" w:eastAsia="zh-CN"/>
        </w:rPr>
      </w:pPr>
      <w:r>
        <w:rPr>
          <w:rFonts w:hint="eastAsia"/>
          <w:lang w:val="en-US" w:eastAsia="zh-CN"/>
        </w:rPr>
        <w:t>·不可剥夺；</w:t>
      </w:r>
    </w:p>
    <w:p>
      <w:pPr>
        <w:rPr>
          <w:rFonts w:hint="eastAsia"/>
          <w:lang w:val="en-US" w:eastAsia="zh-CN"/>
        </w:rPr>
      </w:pPr>
      <w:r>
        <w:rPr>
          <w:rFonts w:hint="eastAsia"/>
          <w:lang w:val="en-US" w:eastAsia="zh-CN"/>
        </w:rPr>
        <w:t>·环路等待。</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DeadLock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td1.</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td2.</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drawing>
                <wp:inline distT="0" distB="0" distL="114300" distR="114300">
                  <wp:extent cx="4989195" cy="626110"/>
                  <wp:effectExtent l="0" t="0" r="190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flipV="1">
                            <a:off x="0" y="0"/>
                            <a:ext cx="4989195" cy="626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在控制台打开jconsole检测死锁：</w:t>
      </w:r>
    </w:p>
    <w:p>
      <w:r>
        <w:drawing>
          <wp:inline distT="0" distB="0" distL="114300" distR="114300">
            <wp:extent cx="6187440" cy="4867275"/>
            <wp:effectExtent l="0" t="0" r="381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6187440" cy="4867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10.2并发最佳实践</w:t>
      </w:r>
    </w:p>
    <w:p>
      <w:pPr>
        <w:rPr>
          <w:rFonts w:hint="eastAsia"/>
          <w:lang w:val="en-US" w:eastAsia="zh-CN"/>
        </w:rPr>
      </w:pPr>
      <w:r>
        <w:rPr>
          <w:rFonts w:hint="eastAsia"/>
          <w:lang w:val="en-US" w:eastAsia="zh-CN"/>
        </w:rPr>
        <w:t>·使用本地变量；</w:t>
      </w:r>
    </w:p>
    <w:p>
      <w:pPr>
        <w:rPr>
          <w:rFonts w:hint="eastAsia"/>
          <w:lang w:val="en-US" w:eastAsia="zh-CN"/>
        </w:rPr>
      </w:pPr>
      <w:r>
        <w:rPr>
          <w:rFonts w:hint="eastAsia"/>
          <w:lang w:val="en-US" w:eastAsia="zh-CN"/>
        </w:rPr>
        <w:t>·使用不可变类；</w:t>
      </w:r>
    </w:p>
    <w:p>
      <w:pPr>
        <w:rPr>
          <w:rFonts w:hint="eastAsia"/>
          <w:lang w:val="en-US" w:eastAsia="zh-CN"/>
        </w:rPr>
      </w:pPr>
      <w:r>
        <w:rPr>
          <w:rFonts w:hint="eastAsia"/>
          <w:lang w:val="en-US" w:eastAsia="zh-CN"/>
        </w:rPr>
        <w:t>·最小化锁的作用范围：S=1/(1 - a + a/n);</w:t>
      </w:r>
    </w:p>
    <w:p>
      <w:pPr>
        <w:rPr>
          <w:rFonts w:hint="eastAsia"/>
          <w:lang w:val="en-US" w:eastAsia="zh-CN"/>
        </w:rPr>
      </w:pPr>
      <w:r>
        <w:rPr>
          <w:rFonts w:hint="eastAsia"/>
          <w:lang w:val="en-US" w:eastAsia="zh-CN"/>
        </w:rPr>
        <w:t>·使用线程池的Executor，而不是new Thread()；</w:t>
      </w:r>
    </w:p>
    <w:p>
      <w:pPr>
        <w:rPr>
          <w:rFonts w:hint="eastAsia"/>
          <w:lang w:val="en-US" w:eastAsia="zh-CN"/>
        </w:rPr>
      </w:pPr>
      <w:r>
        <w:rPr>
          <w:rFonts w:hint="eastAsia"/>
          <w:lang w:val="en-US" w:eastAsia="zh-CN"/>
        </w:rPr>
        <w:t>·宁可使用同步也不要使用线程的wait和notify；</w:t>
      </w:r>
    </w:p>
    <w:p>
      <w:pPr>
        <w:rPr>
          <w:rFonts w:hint="eastAsia"/>
          <w:lang w:val="en-US" w:eastAsia="zh-CN"/>
        </w:rPr>
      </w:pPr>
      <w:r>
        <w:rPr>
          <w:rFonts w:hint="eastAsia"/>
          <w:lang w:val="en-US" w:eastAsia="zh-CN"/>
        </w:rPr>
        <w:t>·使用BlockingQueue实现生产--消费模式；</w:t>
      </w:r>
    </w:p>
    <w:p>
      <w:pPr>
        <w:rPr>
          <w:rFonts w:hint="eastAsia"/>
          <w:lang w:val="en-US" w:eastAsia="zh-CN"/>
        </w:rPr>
      </w:pPr>
      <w:r>
        <w:rPr>
          <w:rFonts w:hint="eastAsia"/>
          <w:lang w:val="en-US" w:eastAsia="zh-CN"/>
        </w:rPr>
        <w:t>·使用并发集合而不是加了锁的同步；</w:t>
      </w:r>
    </w:p>
    <w:p>
      <w:pPr>
        <w:rPr>
          <w:rFonts w:hint="eastAsia"/>
          <w:lang w:val="en-US" w:eastAsia="zh-CN"/>
        </w:rPr>
      </w:pPr>
      <w:r>
        <w:rPr>
          <w:rFonts w:hint="eastAsia"/>
          <w:lang w:val="en-US" w:eastAsia="zh-CN"/>
        </w:rPr>
        <w:t>·使用Semaphone创建有界的访问；</w:t>
      </w:r>
    </w:p>
    <w:p>
      <w:pPr>
        <w:rPr>
          <w:rFonts w:hint="eastAsia"/>
          <w:lang w:val="en-US" w:eastAsia="zh-CN"/>
        </w:rPr>
      </w:pPr>
      <w:r>
        <w:rPr>
          <w:rFonts w:hint="eastAsia"/>
          <w:lang w:val="en-US" w:eastAsia="zh-CN"/>
        </w:rPr>
        <w:t>·宁可使用同步代码块，也不实用同步方法；</w:t>
      </w:r>
    </w:p>
    <w:p>
      <w:pPr>
        <w:rPr>
          <w:rFonts w:hint="eastAsia"/>
          <w:lang w:val="en-US" w:eastAsia="zh-CN"/>
        </w:rPr>
      </w:pPr>
      <w:r>
        <w:rPr>
          <w:rFonts w:hint="eastAsia"/>
          <w:lang w:val="en-US" w:eastAsia="zh-CN"/>
        </w:rPr>
        <w:t>·避免使用静态变量；</w:t>
      </w:r>
    </w:p>
    <w:p>
      <w:pPr>
        <w:pStyle w:val="4"/>
        <w:bidi w:val="0"/>
        <w:rPr>
          <w:rFonts w:hint="eastAsia"/>
          <w:lang w:val="en-US" w:eastAsia="zh-CN"/>
        </w:rPr>
      </w:pPr>
      <w:r>
        <w:rPr>
          <w:rFonts w:hint="eastAsia"/>
          <w:lang w:val="en-US" w:eastAsia="zh-CN"/>
        </w:rPr>
        <w:t>10.3Spring与线程安全</w:t>
      </w:r>
    </w:p>
    <w:p>
      <w:pPr>
        <w:rPr>
          <w:rFonts w:hint="eastAsia"/>
          <w:lang w:val="en-US" w:eastAsia="zh-CN"/>
        </w:rPr>
      </w:pPr>
      <w:r>
        <w:rPr>
          <w:rFonts w:hint="eastAsia"/>
          <w:lang w:val="en-US" w:eastAsia="zh-CN"/>
        </w:rPr>
        <w:t>·Spring bean：singleton(default)、prototype；</w:t>
      </w:r>
    </w:p>
    <w:p>
      <w:pPr>
        <w:rPr>
          <w:rFonts w:hint="eastAsia"/>
          <w:lang w:val="en-US" w:eastAsia="zh-CN"/>
        </w:rPr>
      </w:pPr>
      <w:r>
        <w:rPr>
          <w:rFonts w:hint="eastAsia"/>
          <w:lang w:val="en-US" w:eastAsia="zh-CN"/>
        </w:rPr>
        <w:t>·无状态对象：不会应为多线程而导致状态被破坏的对象，线程安全；</w:t>
      </w:r>
    </w:p>
    <w:p>
      <w:pPr>
        <w:rPr>
          <w:rFonts w:hint="eastAsia"/>
          <w:lang w:val="en-US" w:eastAsia="zh-CN"/>
        </w:rPr>
      </w:pPr>
      <w:r>
        <w:rPr>
          <w:rFonts w:hint="eastAsia"/>
          <w:lang w:val="en-US" w:eastAsia="zh-CN"/>
        </w:rPr>
        <w:t>DTO、VO、Controller（Singleton基于方法；structs基于类）、Service、局部变量；</w:t>
      </w:r>
    </w:p>
    <w:p>
      <w:pPr>
        <w:rPr>
          <w:rFonts w:hint="eastAsia"/>
          <w:lang w:val="en-US" w:eastAsia="zh-CN"/>
        </w:rPr>
      </w:pPr>
      <w:r>
        <w:rPr>
          <w:rFonts w:hint="eastAsia"/>
          <w:lang w:val="en-US" w:eastAsia="zh-CN"/>
        </w:rPr>
        <w:t>·有状态对象：包装在ThreadLocal的map容器，管理使其变为线程私有；</w:t>
      </w:r>
    </w:p>
    <w:p>
      <w:pPr>
        <w:pStyle w:val="4"/>
        <w:bidi w:val="0"/>
        <w:rPr>
          <w:rFonts w:hint="eastAsia"/>
          <w:lang w:val="en-US" w:eastAsia="zh-CN"/>
        </w:rPr>
      </w:pPr>
      <w:r>
        <w:rPr>
          <w:rFonts w:hint="eastAsia"/>
          <w:lang w:val="en-US" w:eastAsia="zh-CN"/>
        </w:rPr>
        <w:t>10.4HashMap与ConcurrentHashMap</w:t>
      </w:r>
    </w:p>
    <w:p>
      <w:pPr>
        <w:rPr>
          <w:rFonts w:hint="default"/>
          <w:lang w:val="en-US" w:eastAsia="zh-CN"/>
        </w:rPr>
      </w:pPr>
      <w:r>
        <w:rPr>
          <w:rFonts w:hint="eastAsia"/>
          <w:lang w:val="en-US" w:eastAsia="zh-CN"/>
        </w:rPr>
        <w:t>·HashMap容量是2的n次方，由于取余效率问题，2的n次方哈希取余与位移相同；</w:t>
      </w:r>
    </w:p>
    <w:p>
      <w:r>
        <w:drawing>
          <wp:inline distT="0" distB="0" distL="114300" distR="114300">
            <wp:extent cx="3495675" cy="2619375"/>
            <wp:effectExtent l="0" t="0" r="952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1"/>
                    <a:stretch>
                      <a:fillRect/>
                    </a:stretch>
                  </pic:blipFill>
                  <pic:spPr>
                    <a:xfrm>
                      <a:off x="0" y="0"/>
                      <a:ext cx="3495675" cy="2619375"/>
                    </a:xfrm>
                    <a:prstGeom prst="rect">
                      <a:avLst/>
                    </a:prstGeom>
                    <a:noFill/>
                    <a:ln>
                      <a:noFill/>
                    </a:ln>
                  </pic:spPr>
                </pic:pic>
              </a:graphicData>
            </a:graphic>
          </wp:inline>
        </w:drawing>
      </w:r>
    </w:p>
    <w:p>
      <w:pPr>
        <w:rPr>
          <w:rFonts w:hint="eastAsia"/>
          <w:lang w:val="en-US" w:eastAsia="zh-CN"/>
        </w:rPr>
      </w:pPr>
      <w:r>
        <w:rPr>
          <w:rFonts w:hint="eastAsia"/>
          <w:lang w:val="en-US" w:eastAsia="zh-CN"/>
        </w:rPr>
        <w:t>·单线程rehash，位置反序</w:t>
      </w:r>
    </w:p>
    <w:p>
      <w:pPr>
        <w:rPr>
          <w:rFonts w:hint="default"/>
          <w:lang w:val="en-US" w:eastAsia="zh-CN"/>
        </w:rPr>
      </w:pPr>
      <w:r>
        <w:drawing>
          <wp:inline distT="0" distB="0" distL="114300" distR="114300">
            <wp:extent cx="4943475" cy="302895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2"/>
                    <a:stretch>
                      <a:fillRect/>
                    </a:stretch>
                  </pic:blipFill>
                  <pic:spPr>
                    <a:xfrm>
                      <a:off x="0" y="0"/>
                      <a:ext cx="4943475" cy="3028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·多线程rehash引入环路问题</w:t>
      </w:r>
    </w:p>
    <w:p>
      <w:r>
        <w:drawing>
          <wp:inline distT="0" distB="0" distL="114300" distR="114300">
            <wp:extent cx="4772025" cy="3457575"/>
            <wp:effectExtent l="0" t="0" r="952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3"/>
                    <a:stretch>
                      <a:fillRect/>
                    </a:stretch>
                  </pic:blipFill>
                  <pic:spPr>
                    <a:xfrm>
                      <a:off x="0" y="0"/>
                      <a:ext cx="4772025" cy="3457575"/>
                    </a:xfrm>
                    <a:prstGeom prst="rect">
                      <a:avLst/>
                    </a:prstGeom>
                    <a:noFill/>
                    <a:ln>
                      <a:noFill/>
                    </a:ln>
                  </pic:spPr>
                </pic:pic>
              </a:graphicData>
            </a:graphic>
          </wp:inline>
        </w:drawing>
      </w:r>
    </w:p>
    <w:p/>
    <w:p>
      <w:r>
        <w:drawing>
          <wp:inline distT="0" distB="0" distL="114300" distR="114300">
            <wp:extent cx="4295775" cy="2857500"/>
            <wp:effectExtent l="0" t="0" r="952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4295775" cy="2857500"/>
                    </a:xfrm>
                    <a:prstGeom prst="rect">
                      <a:avLst/>
                    </a:prstGeom>
                    <a:noFill/>
                    <a:ln>
                      <a:noFill/>
                    </a:ln>
                  </pic:spPr>
                </pic:pic>
              </a:graphicData>
            </a:graphic>
          </wp:inline>
        </w:drawing>
      </w:r>
    </w:p>
    <w:p/>
    <w:p>
      <w:r>
        <w:drawing>
          <wp:inline distT="0" distB="0" distL="114300" distR="114300">
            <wp:extent cx="5257800" cy="2867025"/>
            <wp:effectExtent l="0" t="0" r="0" b="952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5"/>
                    <a:stretch>
                      <a:fillRect/>
                    </a:stretch>
                  </pic:blipFill>
                  <pic:spPr>
                    <a:xfrm>
                      <a:off x="0" y="0"/>
                      <a:ext cx="5257800" cy="28670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r>
        <w:drawing>
          <wp:inline distT="0" distB="0" distL="114300" distR="114300">
            <wp:extent cx="5695950" cy="2828925"/>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6"/>
                    <a:stretch>
                      <a:fillRect/>
                    </a:stretch>
                  </pic:blipFill>
                  <pic:spPr>
                    <a:xfrm>
                      <a:off x="0" y="0"/>
                      <a:ext cx="5695950" cy="282892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ConcurrentHashMap：Segment</w:t>
      </w:r>
    </w:p>
    <w:p>
      <w:r>
        <w:drawing>
          <wp:inline distT="0" distB="0" distL="114300" distR="114300">
            <wp:extent cx="5124450" cy="3419475"/>
            <wp:effectExtent l="0" t="0" r="0" b="952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7"/>
                    <a:stretch>
                      <a:fillRect/>
                    </a:stretch>
                  </pic:blipFill>
                  <pic:spPr>
                    <a:xfrm>
                      <a:off x="0" y="0"/>
                      <a:ext cx="5124450" cy="3419475"/>
                    </a:xfrm>
                    <a:prstGeom prst="rect">
                      <a:avLst/>
                    </a:prstGeom>
                    <a:noFill/>
                    <a:ln>
                      <a:noFill/>
                    </a:ln>
                  </pic:spPr>
                </pic:pic>
              </a:graphicData>
            </a:graphic>
          </wp:inline>
        </w:drawing>
      </w:r>
    </w:p>
    <w:p>
      <w:pPr>
        <w:rPr>
          <w:rFonts w:hint="eastAsia"/>
          <w:lang w:val="en-US" w:eastAsia="zh-CN"/>
        </w:rPr>
      </w:pPr>
      <w:r>
        <w:rPr>
          <w:rFonts w:hint="eastAsia"/>
          <w:lang w:val="en-US" w:eastAsia="zh-CN"/>
        </w:rPr>
        <w:t>HashMap与ConcurrentHashMap区别：</w:t>
      </w:r>
    </w:p>
    <w:p>
      <w:pPr>
        <w:rPr>
          <w:rFonts w:hint="default"/>
          <w:lang w:val="en-US" w:eastAsia="zh-CN"/>
        </w:rPr>
      </w:pPr>
      <w:r>
        <w:rPr>
          <w:rFonts w:hint="eastAsia"/>
          <w:lang w:val="en-US" w:eastAsia="zh-CN"/>
        </w:rPr>
        <w:t>·HashMap线程不安全，ConcurrentHashMap线程安全；</w:t>
      </w:r>
    </w:p>
    <w:p>
      <w:pPr>
        <w:rPr>
          <w:rFonts w:hint="eastAsia"/>
          <w:lang w:val="en-US" w:eastAsia="zh-CN"/>
        </w:rPr>
      </w:pPr>
      <w:r>
        <w:rPr>
          <w:rFonts w:hint="eastAsia"/>
          <w:lang w:val="en-US" w:eastAsia="zh-CN"/>
        </w:rPr>
        <w:t>·HashMap允许null值null键，ConcurrentHashMap不允许key为空；</w:t>
      </w:r>
    </w:p>
    <w:p>
      <w:pPr>
        <w:rPr>
          <w:rFonts w:hint="eastAsia"/>
          <w:lang w:val="en-US" w:eastAsia="zh-CN"/>
        </w:rPr>
      </w:pPr>
      <w:r>
        <w:rPr>
          <w:rFonts w:hint="eastAsia"/>
          <w:lang w:val="en-US" w:eastAsia="zh-CN"/>
        </w:rPr>
        <w:t>·HashMap不允许Iterator遍历的同时对HashMap修改，而ConcurrentHashMap允许，并且更新对后续遍历可见；</w:t>
      </w:r>
    </w:p>
    <w:p>
      <w:pPr>
        <w:rPr>
          <w:rFonts w:hint="eastAsia"/>
          <w:lang w:val="en-US" w:eastAsia="zh-CN"/>
        </w:rPr>
      </w:pPr>
      <w:r>
        <w:rPr>
          <w:rFonts w:hint="eastAsia"/>
          <w:lang w:val="en-US" w:eastAsia="zh-CN"/>
        </w:rPr>
        <w:t>JDK7和JDK8中ConcurrentHashMap区别：</w:t>
      </w:r>
    </w:p>
    <w:p>
      <w:pPr>
        <w:rPr>
          <w:rFonts w:hint="eastAsia"/>
          <w:lang w:val="en-US" w:eastAsia="zh-CN"/>
        </w:rPr>
      </w:pPr>
      <w:r>
        <w:rPr>
          <w:rFonts w:hint="eastAsia"/>
          <w:lang w:val="en-US" w:eastAsia="zh-CN"/>
        </w:rPr>
        <w:t>·JDK7在hash取余设计使用Segment，防止Hash冲突引起性能问题，而JDK8中引入红黑树，并且没有在Hash冲突上做过多的设计，而是在碰撞后，存入红黑树；</w:t>
      </w:r>
    </w:p>
    <w:p>
      <w:pPr>
        <w:rPr>
          <w:rFonts w:hint="default"/>
          <w:lang w:val="en-US" w:eastAsia="zh-CN"/>
        </w:rPr>
      </w:pPr>
    </w:p>
    <w:p>
      <w:pPr>
        <w:rPr>
          <w:rFonts w:hint="default"/>
          <w:lang w:val="en-US" w:eastAsia="zh-CN"/>
        </w:rPr>
      </w:pPr>
      <w:r>
        <w:rPr>
          <w:rFonts w:hint="default"/>
          <w:lang w:val="en-US" w:eastAsia="zh-CN"/>
        </w:rPr>
        <w:t xml:space="preserve">JDK1.7和JDK1.8中ConcurrentHashMap的区别 </w:t>
      </w:r>
    </w:p>
    <w:p>
      <w:pPr>
        <w:rPr>
          <w:rFonts w:hint="default"/>
          <w:lang w:val="en-US" w:eastAsia="zh-CN"/>
        </w:rPr>
      </w:pPr>
      <w:r>
        <w:rPr>
          <w:rFonts w:hint="default"/>
          <w:lang w:val="en-US" w:eastAsia="zh-CN"/>
        </w:rPr>
        <w:t>1、在JDK1.8中ConcurrentHashMap的实现方式有了很大的改变，在JDK1.7中采用的是Segment + HashEntry，而Sement继承了ReentrantLock，所以自带锁功能，而在JDK1.8中则取消了Segment，作者认为Segment太过臃肿，采用Node + CAS + Synchronized（ps:Synchronized一直以来被各种吐槽性能差，但java一直没有放弃Synchronized，也一直在改进，既然作者在这里采用了Synchronized，可见Synchronized的性能应该是有所提升的，当然只是猜想哈哈哈。。。）</w:t>
      </w:r>
    </w:p>
    <w:p>
      <w:pPr>
        <w:rPr>
          <w:rFonts w:hint="default"/>
          <w:lang w:val="en-US" w:eastAsia="zh-CN"/>
        </w:rPr>
      </w:pPr>
    </w:p>
    <w:p>
      <w:pPr>
        <w:rPr>
          <w:rFonts w:hint="default"/>
          <w:lang w:val="en-US" w:eastAsia="zh-CN"/>
        </w:rPr>
      </w:pPr>
      <w:r>
        <w:rPr>
          <w:rFonts w:hint="default"/>
          <w:lang w:val="en-US" w:eastAsia="zh-CN"/>
        </w:rPr>
        <w:t>2、在上篇HashMap中我们知道，在JDK1.8中当HashMap的链表个数超过8时，会转换为红黑树，在ConcurrentHashMap中也不例外。这也是新能的一个小小提升。</w:t>
      </w:r>
    </w:p>
    <w:p>
      <w:pPr>
        <w:rPr>
          <w:rFonts w:hint="default"/>
          <w:lang w:val="en-US" w:eastAsia="zh-CN"/>
        </w:rPr>
      </w:pPr>
    </w:p>
    <w:p>
      <w:pPr>
        <w:rPr>
          <w:rFonts w:hint="default"/>
          <w:lang w:val="en-US" w:eastAsia="zh-CN"/>
        </w:rPr>
      </w:pPr>
      <w:r>
        <w:rPr>
          <w:rFonts w:hint="default"/>
          <w:lang w:val="en-US" w:eastAsia="zh-CN"/>
        </w:rPr>
        <w:t xml:space="preserve">3、在JDK1.8版本中，对于size的计算，在扩容和addCount()时已经在处理了。JDK1.7是在调用时才去计算。 </w:t>
      </w:r>
    </w:p>
    <w:p>
      <w:pPr>
        <w:rPr>
          <w:rFonts w:hint="default"/>
          <w:lang w:val="en-US" w:eastAsia="zh-CN"/>
        </w:rPr>
      </w:pPr>
      <w:r>
        <w:rPr>
          <w:rFonts w:hint="default"/>
          <w:lang w:val="en-US" w:eastAsia="zh-CN"/>
        </w:rPr>
        <w:t>为了帮助统计size，ConcurrentHashMap提供了baseCount和counterCells两个辅助变量和CounterCell辅助类，1.8中使用一个volatile类型的变量baseCount记录元素的个数，当插入新数据或则删除数据时，会通过addCount()方法更新baseCount。</w:t>
      </w:r>
    </w:p>
    <w:p>
      <w:pPr>
        <w:pStyle w:val="4"/>
        <w:bidi w:val="0"/>
        <w:rPr>
          <w:rFonts w:hint="eastAsia"/>
          <w:lang w:val="en-US" w:eastAsia="zh-CN"/>
        </w:rPr>
      </w:pPr>
      <w:r>
        <w:rPr>
          <w:rFonts w:hint="eastAsia"/>
          <w:lang w:val="en-US" w:eastAsia="zh-CN"/>
        </w:rPr>
        <w:t>10.5多线程总结</w:t>
      </w:r>
    </w:p>
    <w:p>
      <w:pPr>
        <w:rPr>
          <w:rFonts w:hint="default"/>
          <w:lang w:val="en-US" w:eastAsia="zh-CN"/>
        </w:rPr>
      </w:pPr>
      <w:r>
        <w:rPr>
          <w:rFonts w:hint="default"/>
          <w:lang w:val="en-US" w:eastAsia="zh-CN"/>
        </w:rPr>
        <w:drawing>
          <wp:inline distT="0" distB="0" distL="114300" distR="114300">
            <wp:extent cx="5272405" cy="273431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pStyle w:val="3"/>
        <w:bidi w:val="0"/>
        <w:rPr>
          <w:rFonts w:hint="eastAsia"/>
          <w:lang w:val="en-US" w:eastAsia="zh-CN"/>
        </w:rPr>
      </w:pPr>
      <w:r>
        <w:rPr>
          <w:rFonts w:hint="eastAsia"/>
          <w:lang w:val="en-US" w:eastAsia="zh-CN"/>
        </w:rPr>
        <w:t>第11节高并发之扩容思路</w:t>
      </w:r>
    </w:p>
    <w:p>
      <w:pPr>
        <w:rPr>
          <w:rFonts w:hint="eastAsia"/>
          <w:lang w:val="en-US" w:eastAsia="zh-CN"/>
        </w:rPr>
      </w:pPr>
      <w:r>
        <w:rPr>
          <w:rFonts w:hint="eastAsia"/>
          <w:lang w:val="en-US" w:eastAsia="zh-CN"/>
        </w:rPr>
        <w:t>·扩容</w:t>
      </w:r>
    </w:p>
    <w:p>
      <w:r>
        <w:drawing>
          <wp:inline distT="0" distB="0" distL="114300" distR="114300">
            <wp:extent cx="2791460" cy="549275"/>
            <wp:effectExtent l="0" t="0" r="8890" b="317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8"/>
                    <a:stretch>
                      <a:fillRect/>
                    </a:stretch>
                  </pic:blipFill>
                  <pic:spPr>
                    <a:xfrm>
                      <a:off x="0" y="0"/>
                      <a:ext cx="2791460" cy="549275"/>
                    </a:xfrm>
                    <a:prstGeom prst="rect">
                      <a:avLst/>
                    </a:prstGeom>
                    <a:noFill/>
                    <a:ln>
                      <a:noFill/>
                    </a:ln>
                  </pic:spPr>
                </pic:pic>
              </a:graphicData>
            </a:graphic>
          </wp:inline>
        </w:drawing>
      </w:r>
    </w:p>
    <w:p>
      <w:pPr>
        <w:rPr>
          <w:rFonts w:hint="eastAsia"/>
          <w:lang w:val="en-US" w:eastAsia="zh-CN"/>
        </w:rPr>
      </w:pPr>
      <w:r>
        <w:rPr>
          <w:rFonts w:hint="eastAsia"/>
          <w:lang w:val="en-US" w:eastAsia="zh-CN"/>
        </w:rPr>
        <w:t>·扩容--数据库</w:t>
      </w:r>
    </w:p>
    <w:p>
      <w:r>
        <w:drawing>
          <wp:inline distT="0" distB="0" distL="114300" distR="114300">
            <wp:extent cx="3114675" cy="608330"/>
            <wp:effectExtent l="0" t="0" r="9525" b="127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3114675"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第12节高并发之缓存思路</w:t>
      </w:r>
    </w:p>
    <w:p>
      <w:pPr>
        <w:pStyle w:val="4"/>
        <w:bidi w:val="0"/>
        <w:rPr>
          <w:rFonts w:hint="eastAsia"/>
          <w:lang w:val="en-US" w:eastAsia="zh-CN"/>
        </w:rPr>
      </w:pPr>
      <w:r>
        <w:rPr>
          <w:rFonts w:hint="eastAsia"/>
          <w:lang w:val="en-US" w:eastAsia="zh-CN"/>
        </w:rPr>
        <w:t>12.1特征、场景及组件</w:t>
      </w:r>
    </w:p>
    <w:p>
      <w:r>
        <w:drawing>
          <wp:inline distT="0" distB="0" distL="114300" distR="114300">
            <wp:extent cx="4897120" cy="2059305"/>
            <wp:effectExtent l="0" t="0" r="17780" b="1714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4897120" cy="2059305"/>
                    </a:xfrm>
                    <a:prstGeom prst="rect">
                      <a:avLst/>
                    </a:prstGeom>
                    <a:noFill/>
                    <a:ln>
                      <a:noFill/>
                    </a:ln>
                  </pic:spPr>
                </pic:pic>
              </a:graphicData>
            </a:graphic>
          </wp:inline>
        </w:drawing>
      </w:r>
    </w:p>
    <w:p>
      <w:pPr>
        <w:rPr>
          <w:rFonts w:hint="eastAsia"/>
          <w:lang w:eastAsia="zh-CN"/>
        </w:rPr>
      </w:pPr>
      <w:r>
        <w:rPr>
          <w:rFonts w:hint="eastAsia"/>
          <w:lang w:eastAsia="zh-CN"/>
        </w:rPr>
        <w:t>缓存设计可以出现在①到④任何一个位置。</w:t>
      </w:r>
    </w:p>
    <w:p>
      <w:pPr>
        <w:rPr>
          <w:rFonts w:hint="eastAsia"/>
          <w:b/>
          <w:bCs/>
          <w:lang w:val="en-US" w:eastAsia="zh-CN"/>
        </w:rPr>
      </w:pPr>
      <w:r>
        <w:rPr>
          <w:rFonts w:hint="eastAsia"/>
          <w:b/>
          <w:bCs/>
          <w:lang w:val="en-US" w:eastAsia="zh-CN"/>
        </w:rPr>
        <w:t>·缓存特征</w:t>
      </w:r>
    </w:p>
    <w:p>
      <w:pPr>
        <w:numPr>
          <w:ilvl w:val="0"/>
          <w:numId w:val="17"/>
        </w:numPr>
        <w:rPr>
          <w:rFonts w:hint="eastAsia"/>
          <w:lang w:val="en-US" w:eastAsia="zh-CN"/>
        </w:rPr>
      </w:pPr>
      <w:r>
        <w:rPr>
          <w:rFonts w:hint="eastAsia"/>
          <w:lang w:val="en-US" w:eastAsia="zh-CN"/>
        </w:rPr>
        <w:t>命中率：命中数/（命中数+没有命中数）</w:t>
      </w:r>
    </w:p>
    <w:p>
      <w:pPr>
        <w:numPr>
          <w:ilvl w:val="0"/>
          <w:numId w:val="17"/>
        </w:numPr>
        <w:rPr>
          <w:rFonts w:hint="default"/>
          <w:lang w:val="en-US" w:eastAsia="zh-CN"/>
        </w:rPr>
      </w:pPr>
      <w:r>
        <w:rPr>
          <w:rFonts w:hint="eastAsia"/>
          <w:lang w:val="en-US" w:eastAsia="zh-CN"/>
        </w:rPr>
        <w:t>最大元素（空间），这是缓存清理策略</w:t>
      </w:r>
    </w:p>
    <w:p>
      <w:pPr>
        <w:numPr>
          <w:ilvl w:val="0"/>
          <w:numId w:val="17"/>
        </w:numPr>
        <w:rPr>
          <w:rFonts w:hint="default"/>
          <w:lang w:val="en-US" w:eastAsia="zh-CN"/>
        </w:rPr>
      </w:pPr>
      <w:r>
        <w:rPr>
          <w:rFonts w:hint="eastAsia"/>
          <w:lang w:val="en-US" w:eastAsia="zh-CN"/>
        </w:rPr>
        <w:t>清空策略：FIFO、LFU、LRU、过期时间、随机等</w:t>
      </w:r>
    </w:p>
    <w:p>
      <w:pPr>
        <w:numPr>
          <w:numId w:val="0"/>
        </w:numPr>
        <w:ind w:firstLine="420" w:firstLineChars="0"/>
        <w:rPr>
          <w:rFonts w:hint="eastAsia"/>
          <w:lang w:val="en-US" w:eastAsia="zh-CN"/>
        </w:rPr>
      </w:pPr>
      <w:r>
        <w:rPr>
          <w:rFonts w:hint="eastAsia"/>
          <w:lang w:val="en-US" w:eastAsia="zh-CN"/>
        </w:rPr>
        <w:t>FIFO：先进先出，缓存空间不足或缓存元素数量达到上限，比较缓存元素的创建时间。在数据实时性要求下，可以采用FIFO，优先保证最新数据可用；</w:t>
      </w:r>
    </w:p>
    <w:p>
      <w:pPr>
        <w:numPr>
          <w:numId w:val="0"/>
        </w:numPr>
        <w:ind w:firstLine="420" w:firstLineChars="0"/>
        <w:rPr>
          <w:rFonts w:hint="eastAsia"/>
          <w:lang w:val="en-US" w:eastAsia="zh-CN"/>
        </w:rPr>
      </w:pPr>
      <w:r>
        <w:rPr>
          <w:rFonts w:hint="eastAsia"/>
          <w:lang w:val="en-US" w:eastAsia="zh-CN"/>
        </w:rPr>
        <w:t>LFU：最少使用，无论是否过期，比较换缓存命中的次数，淘汰命中次数较少的元素。在高频有效性场景采用。</w:t>
      </w:r>
    </w:p>
    <w:p>
      <w:pPr>
        <w:numPr>
          <w:numId w:val="0"/>
        </w:numPr>
        <w:ind w:firstLine="420" w:firstLineChars="0"/>
        <w:rPr>
          <w:rFonts w:hint="eastAsia"/>
          <w:lang w:val="en-US" w:eastAsia="zh-CN"/>
        </w:rPr>
      </w:pPr>
      <w:r>
        <w:rPr>
          <w:rFonts w:hint="eastAsia"/>
          <w:lang w:val="en-US" w:eastAsia="zh-CN"/>
        </w:rPr>
        <w:t>LRU：最近最少使用，无论是否过期，根据元素最后一次被使用的时间戳，清除最远使用时间戳的元素，比较元素最近一次被get的时间，在热点数据下使用；</w:t>
      </w:r>
    </w:p>
    <w:p>
      <w:pPr>
        <w:numPr>
          <w:numId w:val="0"/>
        </w:numPr>
        <w:ind w:firstLine="420" w:firstLineChars="0"/>
        <w:rPr>
          <w:rFonts w:hint="eastAsia"/>
          <w:lang w:val="en-US" w:eastAsia="zh-CN"/>
        </w:rPr>
      </w:pPr>
      <w:r>
        <w:rPr>
          <w:rFonts w:hint="eastAsia"/>
          <w:lang w:val="en-US" w:eastAsia="zh-CN"/>
        </w:rPr>
        <w:t>过期时间：清理过期时间最长，或清理最近将要过期的元素。</w:t>
      </w:r>
    </w:p>
    <w:p>
      <w:pPr>
        <w:numPr>
          <w:numId w:val="0"/>
        </w:numPr>
        <w:rPr>
          <w:rFonts w:hint="eastAsia"/>
          <w:lang w:val="en-US" w:eastAsia="zh-CN"/>
        </w:rPr>
      </w:pPr>
    </w:p>
    <w:p>
      <w:pPr>
        <w:numPr>
          <w:numId w:val="0"/>
        </w:numPr>
        <w:rPr>
          <w:rFonts w:hint="eastAsia"/>
          <w:b/>
          <w:bCs/>
          <w:lang w:val="en-US" w:eastAsia="zh-CN"/>
        </w:rPr>
      </w:pPr>
      <w:r>
        <w:rPr>
          <w:rFonts w:hint="eastAsia"/>
          <w:b/>
          <w:bCs/>
          <w:lang w:val="en-US" w:eastAsia="zh-CN"/>
        </w:rPr>
        <w:t>·缓存命中率影响因素</w:t>
      </w:r>
    </w:p>
    <w:p>
      <w:pPr>
        <w:numPr>
          <w:ilvl w:val="0"/>
          <w:numId w:val="18"/>
        </w:numPr>
        <w:rPr>
          <w:rFonts w:hint="eastAsia"/>
          <w:b w:val="0"/>
          <w:bCs w:val="0"/>
          <w:lang w:val="en-US" w:eastAsia="zh-CN"/>
        </w:rPr>
      </w:pPr>
      <w:r>
        <w:rPr>
          <w:rFonts w:hint="eastAsia"/>
          <w:b w:val="0"/>
          <w:bCs w:val="0"/>
          <w:lang w:val="en-US" w:eastAsia="zh-CN"/>
        </w:rPr>
        <w:t>业务场景和业务需求，读多写少，实时性不是很高热点业务；</w:t>
      </w:r>
    </w:p>
    <w:p>
      <w:pPr>
        <w:numPr>
          <w:ilvl w:val="0"/>
          <w:numId w:val="18"/>
        </w:numPr>
        <w:rPr>
          <w:rFonts w:hint="default"/>
          <w:b w:val="0"/>
          <w:bCs w:val="0"/>
          <w:lang w:val="en-US" w:eastAsia="zh-CN"/>
        </w:rPr>
      </w:pPr>
      <w:r>
        <w:rPr>
          <w:rFonts w:hint="eastAsia"/>
          <w:b w:val="0"/>
          <w:bCs w:val="0"/>
          <w:lang w:val="en-US" w:eastAsia="zh-CN"/>
        </w:rPr>
        <w:t>缓存的设计（粒度和策略）；</w:t>
      </w:r>
    </w:p>
    <w:p>
      <w:pPr>
        <w:numPr>
          <w:ilvl w:val="0"/>
          <w:numId w:val="18"/>
        </w:numPr>
        <w:rPr>
          <w:rFonts w:hint="default"/>
          <w:b w:val="0"/>
          <w:bCs w:val="0"/>
          <w:lang w:val="en-US" w:eastAsia="zh-CN"/>
        </w:rPr>
      </w:pPr>
      <w:r>
        <w:rPr>
          <w:rFonts w:hint="eastAsia"/>
          <w:b w:val="0"/>
          <w:bCs w:val="0"/>
          <w:lang w:val="en-US" w:eastAsia="zh-CN"/>
        </w:rPr>
        <w:t>缓存容量和基础设施，效率和稳定性；</w:t>
      </w:r>
    </w:p>
    <w:p>
      <w:pPr>
        <w:numPr>
          <w:numId w:val="0"/>
        </w:numPr>
        <w:rPr>
          <w:rFonts w:hint="default"/>
          <w:b w:val="0"/>
          <w:bCs w:val="0"/>
          <w:lang w:val="en-US" w:eastAsia="zh-CN"/>
        </w:rPr>
      </w:pPr>
    </w:p>
    <w:p>
      <w:pPr>
        <w:numPr>
          <w:numId w:val="0"/>
        </w:numPr>
        <w:rPr>
          <w:rFonts w:hint="eastAsia"/>
          <w:b/>
          <w:bCs/>
          <w:lang w:val="en-US" w:eastAsia="zh-CN"/>
        </w:rPr>
      </w:pPr>
      <w:r>
        <w:rPr>
          <w:rFonts w:hint="eastAsia"/>
          <w:b/>
          <w:bCs/>
          <w:lang w:val="en-US" w:eastAsia="zh-CN"/>
        </w:rPr>
        <w:t>缓存分类和应用场景</w:t>
      </w:r>
    </w:p>
    <w:p>
      <w:pPr>
        <w:numPr>
          <w:ilvl w:val="0"/>
          <w:numId w:val="19"/>
        </w:numPr>
        <w:rPr>
          <w:rFonts w:hint="default"/>
          <w:b w:val="0"/>
          <w:bCs w:val="0"/>
          <w:lang w:val="en-US" w:eastAsia="zh-CN"/>
        </w:rPr>
      </w:pPr>
      <w:r>
        <w:rPr>
          <w:rFonts w:hint="eastAsia"/>
          <w:b w:val="0"/>
          <w:bCs w:val="0"/>
          <w:lang w:val="en-US" w:eastAsia="zh-CN"/>
        </w:rPr>
        <w:t>本地缓存：编程实现（成员变量、局部变量、静态变量）、Guava Cache</w:t>
      </w:r>
    </w:p>
    <w:p>
      <w:pPr>
        <w:numPr>
          <w:ilvl w:val="0"/>
          <w:numId w:val="19"/>
        </w:numPr>
        <w:rPr>
          <w:rFonts w:hint="default"/>
          <w:b w:val="0"/>
          <w:bCs w:val="0"/>
          <w:lang w:val="en-US" w:eastAsia="zh-CN"/>
        </w:rPr>
      </w:pPr>
      <w:r>
        <w:rPr>
          <w:rFonts w:hint="eastAsia"/>
          <w:b w:val="0"/>
          <w:bCs w:val="0"/>
          <w:lang w:val="en-US" w:eastAsia="zh-CN"/>
        </w:rPr>
        <w:t>分布式缓存：Memcache、Redis</w:t>
      </w:r>
    </w:p>
    <w:p>
      <w:pPr>
        <w:numPr>
          <w:numId w:val="0"/>
        </w:numPr>
        <w:rPr>
          <w:rFonts w:hint="eastAsia"/>
          <w:b w:val="0"/>
          <w:bCs w:val="0"/>
          <w:lang w:val="en-US" w:eastAsia="zh-CN"/>
        </w:rPr>
      </w:pPr>
    </w:p>
    <w:p>
      <w:pPr>
        <w:numPr>
          <w:numId w:val="0"/>
        </w:numPr>
        <w:rPr>
          <w:rFonts w:hint="eastAsia"/>
          <w:b/>
          <w:bCs/>
          <w:lang w:val="en-US" w:eastAsia="zh-CN"/>
        </w:rPr>
      </w:pPr>
      <w:r>
        <w:rPr>
          <w:rFonts w:hint="eastAsia"/>
          <w:b/>
          <w:bCs/>
          <w:lang w:val="en-US" w:eastAsia="zh-CN"/>
        </w:rPr>
        <w:t>缓存--Guava Cache</w:t>
      </w:r>
    </w:p>
    <w:p>
      <w:pPr>
        <w:numPr>
          <w:numId w:val="0"/>
        </w:numPr>
        <w:rPr>
          <w:rFonts w:hint="eastAsia"/>
          <w:b w:val="0"/>
          <w:bCs w:val="0"/>
          <w:lang w:val="en-US" w:eastAsia="zh-CN"/>
        </w:rPr>
      </w:pPr>
      <w:r>
        <w:rPr>
          <w:rFonts w:hint="eastAsia"/>
          <w:b w:val="0"/>
          <w:bCs w:val="0"/>
          <w:lang w:val="en-US" w:eastAsia="zh-CN"/>
        </w:rPr>
        <w:t>·ConcurrentHashMap灵感</w:t>
      </w:r>
    </w:p>
    <w:p>
      <w:pPr>
        <w:numPr>
          <w:numId w:val="0"/>
        </w:numPr>
      </w:pPr>
      <w:r>
        <w:drawing>
          <wp:inline distT="0" distB="0" distL="114300" distR="114300">
            <wp:extent cx="4581525" cy="3143250"/>
            <wp:effectExtent l="0" t="0" r="9525"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rcRect t="14948"/>
                    <a:stretch>
                      <a:fillRect/>
                    </a:stretch>
                  </pic:blipFill>
                  <pic:spPr>
                    <a:xfrm>
                      <a:off x="0" y="0"/>
                      <a:ext cx="4581525" cy="314325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·自动将节点加载到缓存结构；</w:t>
      </w:r>
    </w:p>
    <w:p>
      <w:pPr>
        <w:numPr>
          <w:numId w:val="0"/>
        </w:numPr>
        <w:rPr>
          <w:rFonts w:hint="eastAsia"/>
          <w:lang w:val="en-US" w:eastAsia="zh-CN"/>
        </w:rPr>
      </w:pPr>
      <w:r>
        <w:rPr>
          <w:rFonts w:hint="eastAsia"/>
          <w:lang w:val="en-US" w:eastAsia="zh-CN"/>
        </w:rPr>
        <w:t>·LRU，最近最少使用策略，根据节点上次被访问/写入的时间，计算过期时间机制；</w:t>
      </w:r>
    </w:p>
    <w:p>
      <w:pPr>
        <w:numPr>
          <w:numId w:val="0"/>
        </w:numPr>
        <w:rPr>
          <w:rFonts w:hint="eastAsia"/>
          <w:lang w:val="en-US" w:eastAsia="zh-CN"/>
        </w:rPr>
      </w:pPr>
      <w:r>
        <w:rPr>
          <w:rFonts w:hint="eastAsia"/>
          <w:lang w:val="en-US" w:eastAsia="zh-CN"/>
        </w:rPr>
        <w:t>·key缓存在KeyReference，value缓存在WeekReference或SoftReference中；</w:t>
      </w:r>
    </w:p>
    <w:p>
      <w:pPr>
        <w:numPr>
          <w:numId w:val="0"/>
        </w:numPr>
        <w:rPr>
          <w:rFonts w:hint="eastAsia"/>
          <w:lang w:val="en-US" w:eastAsia="zh-CN"/>
        </w:rPr>
      </w:pPr>
      <w:r>
        <w:rPr>
          <w:rFonts w:hint="eastAsia"/>
          <w:lang w:val="en-US" w:eastAsia="zh-CN"/>
        </w:rPr>
        <w:t>·可以统计缓存命中率、异常率、未命中率等数据；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LoadingCache&lt;String,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CacheLoader&lt;String, 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load(String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com.byf.concurrency.example.cache.GuavaCacheExample1 - 0.2857142857142857,0.7142857142857143</w:t>
            </w:r>
          </w:p>
        </w:tc>
      </w:tr>
    </w:tbl>
    <w:p>
      <w:pPr>
        <w:numPr>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11:01:24.265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11:01:24.312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com.byf.concurrency.example.cache.GuavaCacheExample2 - 0.2857142857142857,0.7142857142857143</w:t>
            </w:r>
          </w:p>
        </w:tc>
      </w:tr>
    </w:tbl>
    <w:p>
      <w:pPr>
        <w:numPr>
          <w:numId w:val="0"/>
        </w:numPr>
        <w:rPr>
          <w:rFonts w:hint="eastAsia"/>
          <w:lang w:val="en-US" w:eastAsia="zh-CN"/>
        </w:rPr>
      </w:pPr>
    </w:p>
    <w:p>
      <w:pPr>
        <w:numPr>
          <w:numId w:val="0"/>
        </w:numPr>
        <w:rPr>
          <w:rFonts w:hint="eastAsia"/>
          <w:b/>
          <w:bCs/>
          <w:lang w:val="en-US" w:eastAsia="zh-CN"/>
        </w:rPr>
      </w:pPr>
      <w:r>
        <w:rPr>
          <w:rFonts w:hint="eastAsia"/>
          <w:b/>
          <w:bCs/>
          <w:lang w:val="en-US" w:eastAsia="zh-CN"/>
        </w:rPr>
        <w:t>缓存--Memcache</w:t>
      </w:r>
    </w:p>
    <w:p>
      <w:pPr>
        <w:numPr>
          <w:numId w:val="0"/>
        </w:numPr>
      </w:pPr>
      <w:r>
        <w:drawing>
          <wp:inline distT="0" distB="0" distL="114300" distR="114300">
            <wp:extent cx="4752975" cy="2212975"/>
            <wp:effectExtent l="0" t="0" r="9525" b="1587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2"/>
                    <a:stretch>
                      <a:fillRect/>
                    </a:stretch>
                  </pic:blipFill>
                  <pic:spPr>
                    <a:xfrm>
                      <a:off x="0" y="0"/>
                      <a:ext cx="4752975" cy="2212975"/>
                    </a:xfrm>
                    <a:prstGeom prst="rect">
                      <a:avLst/>
                    </a:prstGeom>
                    <a:noFill/>
                    <a:ln>
                      <a:noFill/>
                    </a:ln>
                  </pic:spPr>
                </pic:pic>
              </a:graphicData>
            </a:graphic>
          </wp:inline>
        </w:drawing>
      </w:r>
    </w:p>
    <w:p>
      <w:pPr>
        <w:numPr>
          <w:numId w:val="0"/>
        </w:numPr>
        <w:rPr>
          <w:rFonts w:hint="eastAsia" w:eastAsiaTheme="minorEastAsia"/>
          <w:lang w:eastAsia="zh-CN"/>
        </w:rPr>
      </w:pPr>
      <w:r>
        <w:rPr>
          <w:rFonts w:hint="eastAsia"/>
          <w:lang w:val="en-US" w:eastAsia="zh-CN"/>
        </w:rPr>
        <w:t>Memcache</w:t>
      </w:r>
      <w:r>
        <w:rPr>
          <w:rFonts w:hint="eastAsia"/>
          <w:lang w:eastAsia="zh-CN"/>
        </w:rPr>
        <w:t>数据结构：</w:t>
      </w:r>
    </w:p>
    <w:p>
      <w:pPr>
        <w:numPr>
          <w:numId w:val="0"/>
        </w:numPr>
        <w:rPr>
          <w:rFonts w:hint="default"/>
          <w:lang w:val="en-US" w:eastAsia="zh-CN"/>
        </w:rPr>
      </w:pPr>
      <w:r>
        <w:drawing>
          <wp:inline distT="0" distB="0" distL="114300" distR="114300">
            <wp:extent cx="4791075" cy="2190115"/>
            <wp:effectExtent l="0" t="0" r="9525" b="63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3"/>
                    <a:stretch>
                      <a:fillRect/>
                    </a:stretch>
                  </pic:blipFill>
                  <pic:spPr>
                    <a:xfrm>
                      <a:off x="0" y="0"/>
                      <a:ext cx="4791075" cy="219011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Slab[1] 的chunk：80 Byte</w:t>
      </w:r>
    </w:p>
    <w:p>
      <w:pPr>
        <w:numPr>
          <w:numId w:val="0"/>
        </w:numPr>
        <w:rPr>
          <w:rFonts w:hint="eastAsia"/>
          <w:lang w:val="en-US" w:eastAsia="zh-CN"/>
        </w:rPr>
      </w:pPr>
      <w:r>
        <w:rPr>
          <w:rFonts w:hint="eastAsia"/>
          <w:lang w:val="en-US" w:eastAsia="zh-CN"/>
        </w:rPr>
        <w:t>Slab[2] 的chunk：100 Byte</w:t>
      </w:r>
    </w:p>
    <w:p>
      <w:pPr>
        <w:numPr>
          <w:numId w:val="0"/>
        </w:numPr>
        <w:rPr>
          <w:rFonts w:hint="eastAsia"/>
          <w:lang w:val="en-US" w:eastAsia="zh-CN"/>
        </w:rPr>
      </w:pPr>
      <w:r>
        <w:rPr>
          <w:rFonts w:hint="eastAsia"/>
          <w:lang w:val="en-US" w:eastAsia="zh-CN"/>
        </w:rPr>
        <w:t>Slab[3] 的chunk：125 Byte</w:t>
      </w:r>
    </w:p>
    <w:p>
      <w:pPr>
        <w:numPr>
          <w:numId w:val="0"/>
        </w:numPr>
        <w:rPr>
          <w:rFonts w:hint="eastAsia"/>
          <w:lang w:val="en-US" w:eastAsia="zh-CN"/>
        </w:rPr>
      </w:pPr>
      <w:r>
        <w:rPr>
          <w:rFonts w:hint="eastAsia"/>
          <w:lang w:val="en-US" w:eastAsia="zh-CN"/>
        </w:rPr>
        <w:t>-f 1.25参数指定，避免内存碎片问题；</w:t>
      </w:r>
    </w:p>
    <w:p>
      <w:pPr>
        <w:numPr>
          <w:numId w:val="0"/>
        </w:numPr>
        <w:rPr>
          <w:rFonts w:hint="eastAsia"/>
          <w:lang w:val="en-US" w:eastAsia="zh-CN"/>
        </w:rPr>
      </w:pPr>
      <w:r>
        <w:rPr>
          <w:rFonts w:hint="eastAsia"/>
          <w:lang w:val="en-US" w:eastAsia="zh-CN"/>
        </w:rPr>
        <w:t>Page的内存是1M，所以value最大不能超过1M</w:t>
      </w:r>
    </w:p>
    <w:p>
      <w:pPr>
        <w:numPr>
          <w:numId w:val="0"/>
        </w:numPr>
        <w:rPr>
          <w:rFonts w:hint="eastAsia"/>
          <w:lang w:val="en-US" w:eastAsia="zh-CN"/>
        </w:rPr>
      </w:pPr>
    </w:p>
    <w:p>
      <w:pPr>
        <w:numPr>
          <w:numId w:val="0"/>
        </w:numPr>
        <w:rPr>
          <w:rFonts w:hint="eastAsia"/>
          <w:b/>
          <w:bCs/>
          <w:lang w:val="en-US" w:eastAsia="zh-CN"/>
        </w:rPr>
      </w:pPr>
      <w:r>
        <w:rPr>
          <w:rFonts w:hint="eastAsia"/>
          <w:b/>
          <w:bCs/>
          <w:lang w:val="en-US" w:eastAsia="zh-CN"/>
        </w:rPr>
        <w:t>Memcache限制和特性</w:t>
      </w:r>
    </w:p>
    <w:p>
      <w:pPr>
        <w:numPr>
          <w:numId w:val="0"/>
        </w:numPr>
        <w:rPr>
          <w:rFonts w:hint="eastAsia"/>
          <w:lang w:val="en-US" w:eastAsia="zh-CN"/>
        </w:rPr>
      </w:pPr>
      <w:r>
        <w:rPr>
          <w:rFonts w:hint="eastAsia"/>
          <w:lang w:val="en-US" w:eastAsia="zh-CN"/>
        </w:rPr>
        <w:t>·只要内存足够，能够保存的item数量没有限制；</w:t>
      </w:r>
    </w:p>
    <w:p>
      <w:pPr>
        <w:numPr>
          <w:numId w:val="0"/>
        </w:numPr>
        <w:rPr>
          <w:rFonts w:hint="eastAsia"/>
          <w:lang w:val="en-US" w:eastAsia="zh-CN"/>
        </w:rPr>
      </w:pPr>
      <w:r>
        <w:rPr>
          <w:rFonts w:hint="eastAsia"/>
          <w:lang w:val="en-US" w:eastAsia="zh-CN"/>
        </w:rPr>
        <w:t>·单进程32位机可以最大使用内存为2G，64位没有限制；</w:t>
      </w:r>
    </w:p>
    <w:p>
      <w:pPr>
        <w:numPr>
          <w:numId w:val="0"/>
        </w:numPr>
        <w:rPr>
          <w:rFonts w:hint="eastAsia"/>
          <w:lang w:val="en-US" w:eastAsia="zh-CN"/>
        </w:rPr>
      </w:pPr>
      <w:r>
        <w:rPr>
          <w:rFonts w:hint="eastAsia"/>
          <w:lang w:val="en-US" w:eastAsia="zh-CN"/>
        </w:rPr>
        <w:t>·key的最大长度是250Byte，超过则无法存储；</w:t>
      </w:r>
    </w:p>
    <w:p>
      <w:pPr>
        <w:numPr>
          <w:numId w:val="0"/>
        </w:numPr>
        <w:rPr>
          <w:rFonts w:hint="eastAsia"/>
          <w:lang w:val="en-US" w:eastAsia="zh-CN"/>
        </w:rPr>
      </w:pPr>
      <w:r>
        <w:rPr>
          <w:rFonts w:hint="eastAsia"/>
          <w:lang w:val="en-US" w:eastAsia="zh-CN"/>
        </w:rPr>
        <w:t>·单个item的大小不能超过1M；</w:t>
      </w:r>
    </w:p>
    <w:p>
      <w:pPr>
        <w:numPr>
          <w:numId w:val="0"/>
        </w:numPr>
        <w:rPr>
          <w:rFonts w:hint="eastAsia"/>
          <w:lang w:val="en-US" w:eastAsia="zh-CN"/>
        </w:rPr>
      </w:pPr>
      <w:r>
        <w:rPr>
          <w:rFonts w:hint="eastAsia"/>
          <w:lang w:val="en-US" w:eastAsia="zh-CN"/>
        </w:rPr>
        <w:t>·服务器端不安全，知道某个Memcache节点，Telnet过去后fireAll使键值对立即失效；</w:t>
      </w:r>
    </w:p>
    <w:p>
      <w:pPr>
        <w:numPr>
          <w:numId w:val="0"/>
        </w:numPr>
        <w:rPr>
          <w:rFonts w:hint="eastAsia"/>
          <w:lang w:val="en-US" w:eastAsia="zh-CN"/>
        </w:rPr>
      </w:pPr>
      <w:r>
        <w:rPr>
          <w:rFonts w:hint="eastAsia"/>
          <w:lang w:val="en-US" w:eastAsia="zh-CN"/>
        </w:rPr>
        <w:t>·无法遍历所有Item，因为操作数组相对缓慢，容易引起阻塞；</w:t>
      </w:r>
    </w:p>
    <w:p>
      <w:pPr>
        <w:numPr>
          <w:numId w:val="0"/>
        </w:numPr>
        <w:rPr>
          <w:rFonts w:hint="eastAsia"/>
          <w:lang w:val="en-US" w:eastAsia="zh-CN"/>
        </w:rPr>
      </w:pPr>
      <w:r>
        <w:rPr>
          <w:rFonts w:hint="eastAsia"/>
          <w:lang w:val="en-US" w:eastAsia="zh-CN"/>
        </w:rPr>
        <w:t>·高性能的原因：两阶段Hash，客户端通过key值Hash到对应的Node，服务端通过内部Hash算法找到对应的Item返回给客户端。</w:t>
      </w:r>
    </w:p>
    <w:p>
      <w:pPr>
        <w:numPr>
          <w:numId w:val="0"/>
        </w:numPr>
        <w:rPr>
          <w:rFonts w:hint="default"/>
          <w:lang w:val="en-US" w:eastAsia="zh-CN"/>
        </w:rPr>
      </w:pPr>
      <w:r>
        <w:rPr>
          <w:rFonts w:hint="eastAsia"/>
          <w:lang w:val="en-US" w:eastAsia="zh-CN"/>
        </w:rPr>
        <w:t>·从时间的角度，非阻塞的基于事件的服务器程序。</w:t>
      </w:r>
    </w:p>
    <w:p>
      <w:pPr>
        <w:numPr>
          <w:numId w:val="0"/>
        </w:numPr>
        <w:rPr>
          <w:rFonts w:hint="eastAsia"/>
          <w:lang w:val="en-US" w:eastAsia="zh-CN"/>
        </w:rPr>
      </w:pPr>
      <w:r>
        <w:rPr>
          <w:rFonts w:hint="eastAsia"/>
          <w:lang w:val="en-US" w:eastAsia="zh-CN"/>
        </w:rPr>
        <w:t>·key永久缓存策略，但30天后可能失效，取决于实现方法；</w:t>
      </w:r>
    </w:p>
    <w:p>
      <w:pPr>
        <w:numPr>
          <w:numId w:val="0"/>
        </w:numPr>
        <w:rPr>
          <w:rFonts w:hint="eastAsia"/>
          <w:lang w:val="en-US" w:eastAsia="zh-CN"/>
        </w:rPr>
      </w:pPr>
    </w:p>
    <w:p>
      <w:pPr>
        <w:numPr>
          <w:numId w:val="0"/>
        </w:numPr>
        <w:rPr>
          <w:rFonts w:hint="eastAsia"/>
          <w:b/>
          <w:bCs/>
          <w:lang w:val="en-US" w:eastAsia="zh-CN"/>
        </w:rPr>
      </w:pPr>
      <w:r>
        <w:rPr>
          <w:rFonts w:hint="eastAsia"/>
          <w:b/>
          <w:bCs/>
          <w:lang w:val="en-US" w:eastAsia="zh-CN"/>
        </w:rPr>
        <w:t>缓存--Redis</w:t>
      </w:r>
    </w:p>
    <w:p>
      <w:pPr>
        <w:numPr>
          <w:numId w:val="0"/>
        </w:numPr>
        <w:rPr>
          <w:rFonts w:hint="eastAsia"/>
          <w:b w:val="0"/>
          <w:bCs w:val="0"/>
          <w:lang w:val="en-US" w:eastAsia="zh-CN"/>
        </w:rPr>
      </w:pPr>
      <w:r>
        <w:rPr>
          <w:rFonts w:hint="eastAsia"/>
          <w:b w:val="0"/>
          <w:bCs w:val="0"/>
          <w:lang w:val="en-US" w:eastAsia="zh-CN"/>
        </w:rPr>
        <w:t>·远程的内存，非关系型数据库；</w:t>
      </w:r>
    </w:p>
    <w:p>
      <w:pPr>
        <w:numPr>
          <w:numId w:val="0"/>
        </w:numPr>
        <w:rPr>
          <w:rFonts w:hint="eastAsia"/>
          <w:b w:val="0"/>
          <w:bCs w:val="0"/>
          <w:lang w:val="en-US" w:eastAsia="zh-CN"/>
        </w:rPr>
      </w:pPr>
      <w:r>
        <w:rPr>
          <w:rFonts w:hint="eastAsia"/>
          <w:b w:val="0"/>
          <w:bCs w:val="0"/>
          <w:lang w:val="en-US" w:eastAsia="zh-CN"/>
        </w:rPr>
        <w:t>·性能强劲、具有复制特性，以及具备解决处理问题的多种数据模型；</w:t>
      </w:r>
    </w:p>
    <w:p>
      <w:pPr>
        <w:numPr>
          <w:numId w:val="0"/>
        </w:numPr>
      </w:pPr>
      <w:r>
        <w:drawing>
          <wp:inline distT="0" distB="0" distL="114300" distR="114300">
            <wp:extent cx="4819650" cy="2505075"/>
            <wp:effectExtent l="0" t="0" r="0" b="952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4819650" cy="250507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·存储在内存的键值对，可持久化到磁盘；</w:t>
      </w:r>
    </w:p>
    <w:p>
      <w:pPr>
        <w:numPr>
          <w:numId w:val="0"/>
        </w:numPr>
        <w:rPr>
          <w:rFonts w:hint="eastAsia"/>
          <w:lang w:val="en-US" w:eastAsia="zh-CN"/>
        </w:rPr>
      </w:pPr>
      <w:r>
        <w:rPr>
          <w:rFonts w:hint="eastAsia"/>
          <w:lang w:val="en-US" w:eastAsia="zh-CN"/>
        </w:rPr>
        <w:t>·复制特性，扩展读性能；</w:t>
      </w:r>
    </w:p>
    <w:p>
      <w:pPr>
        <w:numPr>
          <w:numId w:val="0"/>
        </w:numPr>
        <w:rPr>
          <w:rFonts w:hint="eastAsia"/>
          <w:lang w:val="en-US" w:eastAsia="zh-CN"/>
        </w:rPr>
      </w:pPr>
      <w:r>
        <w:rPr>
          <w:rFonts w:hint="eastAsia"/>
          <w:lang w:val="en-US" w:eastAsia="zh-CN"/>
        </w:rPr>
        <w:t>·客户端分片扩展写性能；</w:t>
      </w:r>
    </w:p>
    <w:p>
      <w:pPr>
        <w:numPr>
          <w:numId w:val="0"/>
        </w:numPr>
        <w:rPr>
          <w:rFonts w:hint="eastAsia"/>
          <w:lang w:val="en-US" w:eastAsia="zh-CN"/>
        </w:rPr>
      </w:pPr>
      <w:r>
        <w:rPr>
          <w:rFonts w:hint="eastAsia"/>
          <w:lang w:val="en-US" w:eastAsia="zh-CN"/>
        </w:rPr>
        <w:t>·读11万次/秒，写8万1千次/秒；</w:t>
      </w:r>
    </w:p>
    <w:p>
      <w:pPr>
        <w:numPr>
          <w:numId w:val="0"/>
        </w:numPr>
        <w:rPr>
          <w:rFonts w:hint="eastAsia"/>
          <w:lang w:val="en-US" w:eastAsia="zh-CN"/>
        </w:rPr>
      </w:pPr>
      <w:r>
        <w:rPr>
          <w:rFonts w:hint="eastAsia"/>
          <w:lang w:val="en-US" w:eastAsia="zh-CN"/>
        </w:rPr>
        <w:t>·丰富数据类型</w:t>
      </w:r>
    </w:p>
    <w:p>
      <w:pPr>
        <w:numPr>
          <w:numId w:val="0"/>
        </w:numPr>
        <w:rPr>
          <w:rFonts w:hint="eastAsia"/>
          <w:lang w:val="en-US" w:eastAsia="zh-CN"/>
        </w:rPr>
      </w:pPr>
      <w:r>
        <w:rPr>
          <w:rFonts w:hint="eastAsia"/>
          <w:lang w:val="en-US" w:eastAsia="zh-CN"/>
        </w:rPr>
        <w:t>·操作具有原子性；</w:t>
      </w:r>
    </w:p>
    <w:p>
      <w:pPr>
        <w:numPr>
          <w:numId w:val="0"/>
        </w:numPr>
        <w:rPr>
          <w:rFonts w:hint="eastAsia"/>
          <w:lang w:val="en-US" w:eastAsia="zh-CN"/>
        </w:rPr>
      </w:pPr>
      <w:r>
        <w:rPr>
          <w:rFonts w:hint="eastAsia"/>
          <w:lang w:val="en-US" w:eastAsia="zh-CN"/>
        </w:rPr>
        <w:t>·合并多个操作后的原子性；</w:t>
      </w:r>
    </w:p>
    <w:p>
      <w:pPr>
        <w:numPr>
          <w:numId w:val="0"/>
        </w:numPr>
        <w:rPr>
          <w:rFonts w:hint="eastAsia"/>
          <w:lang w:val="en-US" w:eastAsia="zh-CN"/>
        </w:rPr>
      </w:pPr>
      <w:r>
        <w:rPr>
          <w:rFonts w:hint="eastAsia"/>
          <w:lang w:val="en-US" w:eastAsia="zh-CN"/>
        </w:rPr>
        <w:t>·Pub/Sub通知，key过期</w:t>
      </w:r>
    </w:p>
    <w:p>
      <w:pPr>
        <w:numPr>
          <w:numId w:val="0"/>
        </w:numPr>
        <w:rPr>
          <w:rFonts w:hint="eastAsia"/>
          <w:lang w:val="en-US" w:eastAsia="zh-CN"/>
        </w:rPr>
      </w:pPr>
      <w:r>
        <w:rPr>
          <w:rFonts w:hint="eastAsia"/>
          <w:lang w:val="en-US" w:eastAsia="zh-CN"/>
        </w:rPr>
        <w:t>application.properties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jedis.host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jedis.port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6379</w:t>
            </w:r>
          </w:p>
        </w:tc>
      </w:tr>
    </w:tbl>
    <w:p>
      <w:pPr>
        <w:numPr>
          <w:numId w:val="0"/>
        </w:numPr>
        <w:rPr>
          <w:rFonts w:hint="eastAsia"/>
          <w:lang w:val="en-US" w:eastAsia="zh-CN"/>
        </w:rPr>
      </w:pPr>
    </w:p>
    <w:p>
      <w:pPr>
        <w:numPr>
          <w:numId w:val="0"/>
        </w:numPr>
        <w:rPr>
          <w:rFonts w:hint="eastAsia"/>
          <w:lang w:val="en-US" w:eastAsia="zh-CN"/>
        </w:rPr>
      </w:pPr>
      <w:bookmarkStart w:id="0" w:name="_GoBack"/>
      <w:bookmarkEnd w:id="0"/>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JedisPool jedisPool(</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"${jedis.host}"</w:t>
            </w:r>
            <w:r>
              <w:rPr>
                <w:rFonts w:hint="default" w:ascii="Consolas" w:hAnsi="Consolas" w:eastAsia="Consolas" w:cs="Consolas"/>
                <w:color w:val="000000"/>
                <w:sz w:val="18"/>
                <w:szCs w:val="18"/>
                <w:shd w:val="clear" w:fill="FFFFFF"/>
              </w:rPr>
              <w:t>) String host,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port)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JedisPool(host, 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i/>
                <w:color w:val="808080"/>
                <w:sz w:val="18"/>
                <w:szCs w:val="18"/>
                <w:shd w:val="clear" w:fill="FFFFFF"/>
              </w:rPr>
              <w:t>// http://redis.cn/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JedisPool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set(String key, String value)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jedis.set(key,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get(String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jedis.get(key);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"/cache"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CacheController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RedisClient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"v"</w:t>
            </w:r>
            <w:r>
              <w:rPr>
                <w:rFonts w:hint="default" w:ascii="Consolas" w:hAnsi="Consolas" w:eastAsia="Consolas" w:cs="Consolas"/>
                <w:color w:val="000000"/>
                <w:sz w:val="18"/>
                <w:szCs w:val="18"/>
                <w:shd w:val="clear" w:fill="FFFFFF"/>
              </w:rPr>
              <w:t>) String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.set(k,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.get(k);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numId w:val="0"/>
        </w:numPr>
        <w:rPr>
          <w:rFonts w:hint="eastAsia"/>
          <w:lang w:val="en-US" w:eastAsia="zh-CN"/>
        </w:rPr>
      </w:pPr>
    </w:p>
    <w:p>
      <w:pPr>
        <w:numPr>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"http://localhost:8080/cache/set?k=test&amp;v=1"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http://localhost:8080/cache/set?k=test&amp;v=1</w:t>
      </w:r>
      <w:r>
        <w:rPr>
          <w:rFonts w:ascii="宋体" w:hAnsi="宋体" w:eastAsia="宋体" w:cs="宋体"/>
          <w:sz w:val="24"/>
          <w:szCs w:val="24"/>
        </w:rPr>
        <w:fldChar w:fldCharType="end"/>
      </w:r>
    </w:p>
    <w:p>
      <w:pPr>
        <w:numPr>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"http://localhost:8080/cache/get?k=test"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http://localhost:8080/cache/get?k=test</w:t>
      </w:r>
      <w:r>
        <w:rPr>
          <w:rFonts w:ascii="宋体" w:hAnsi="宋体" w:eastAsia="宋体" w:cs="宋体"/>
          <w:sz w:val="24"/>
          <w:szCs w:val="24"/>
        </w:rPr>
        <w:fldChar w:fldCharType="end"/>
      </w:r>
    </w:p>
    <w:p>
      <w:pPr>
        <w:numPr>
          <w:numId w:val="0"/>
        </w:numPr>
        <w:rPr>
          <w:rFonts w:hint="eastAsia" w:ascii="宋体" w:hAnsi="宋体" w:eastAsia="宋体" w:cs="宋体"/>
          <w:sz w:val="24"/>
          <w:szCs w:val="24"/>
          <w:lang w:val="en-US" w:eastAsia="zh-CN"/>
        </w:rPr>
      </w:pPr>
      <w:r>
        <w:drawing>
          <wp:inline distT="0" distB="0" distL="114300" distR="114300">
            <wp:extent cx="6188075" cy="4450080"/>
            <wp:effectExtent l="0" t="0" r="3175"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5"/>
                    <a:stretch>
                      <a:fillRect/>
                    </a:stretch>
                  </pic:blipFill>
                  <pic:spPr>
                    <a:xfrm>
                      <a:off x="0" y="0"/>
                      <a:ext cx="6188075" cy="4450080"/>
                    </a:xfrm>
                    <a:prstGeom prst="rect">
                      <a:avLst/>
                    </a:prstGeom>
                    <a:noFill/>
                    <a:ln>
                      <a:noFill/>
                    </a:ln>
                  </pic:spPr>
                </pic:pic>
              </a:graphicData>
            </a:graphic>
          </wp:inline>
        </w:drawing>
      </w:r>
    </w:p>
    <w:p>
      <w:pPr>
        <w:numPr>
          <w:numId w:val="0"/>
        </w:numPr>
        <w:rPr>
          <w:rFonts w:hint="eastAsia"/>
          <w:b/>
          <w:bCs/>
          <w:lang w:val="en-US" w:eastAsia="zh-CN"/>
        </w:rPr>
      </w:pPr>
      <w:r>
        <w:rPr>
          <w:rFonts w:hint="eastAsia"/>
          <w:b/>
          <w:bCs/>
          <w:lang w:val="en-US" w:eastAsia="zh-CN"/>
        </w:rPr>
        <w:t>适用场景</w:t>
      </w:r>
    </w:p>
    <w:p>
      <w:pPr>
        <w:numPr>
          <w:numId w:val="0"/>
        </w:numPr>
        <w:rPr>
          <w:rFonts w:hint="eastAsia"/>
          <w:b w:val="0"/>
          <w:bCs w:val="0"/>
          <w:lang w:val="en-US" w:eastAsia="zh-CN"/>
        </w:rPr>
      </w:pPr>
      <w:r>
        <w:rPr>
          <w:rFonts w:hint="eastAsia"/>
          <w:b w:val="0"/>
          <w:bCs w:val="0"/>
          <w:lang w:val="en-US" w:eastAsia="zh-CN"/>
        </w:rPr>
        <w:t>·取最新n个数据，排行榜top n；</w:t>
      </w:r>
    </w:p>
    <w:p>
      <w:pPr>
        <w:numPr>
          <w:numId w:val="0"/>
        </w:numPr>
        <w:rPr>
          <w:rFonts w:hint="eastAsia"/>
          <w:b w:val="0"/>
          <w:bCs w:val="0"/>
          <w:lang w:val="en-US" w:eastAsia="zh-CN"/>
        </w:rPr>
      </w:pPr>
      <w:r>
        <w:rPr>
          <w:rFonts w:hint="eastAsia"/>
          <w:b w:val="0"/>
          <w:bCs w:val="0"/>
          <w:lang w:val="en-US" w:eastAsia="zh-CN"/>
        </w:rPr>
        <w:t>·需要设定精准过期时间的应用；</w:t>
      </w:r>
    </w:p>
    <w:p>
      <w:pPr>
        <w:numPr>
          <w:numId w:val="0"/>
        </w:numPr>
        <w:rPr>
          <w:rFonts w:hint="eastAsia"/>
          <w:b w:val="0"/>
          <w:bCs w:val="0"/>
          <w:lang w:val="en-US" w:eastAsia="zh-CN"/>
        </w:rPr>
      </w:pPr>
      <w:r>
        <w:rPr>
          <w:rFonts w:hint="eastAsia"/>
          <w:b w:val="0"/>
          <w:bCs w:val="0"/>
          <w:lang w:val="en-US" w:eastAsia="zh-CN"/>
        </w:rPr>
        <w:t>·计数器；</w:t>
      </w:r>
    </w:p>
    <w:p>
      <w:pPr>
        <w:numPr>
          <w:numId w:val="0"/>
        </w:numPr>
        <w:rPr>
          <w:rFonts w:hint="eastAsia"/>
          <w:b w:val="0"/>
          <w:bCs w:val="0"/>
          <w:lang w:val="en-US" w:eastAsia="zh-CN"/>
        </w:rPr>
      </w:pPr>
      <w:r>
        <w:rPr>
          <w:rFonts w:hint="eastAsia"/>
          <w:b w:val="0"/>
          <w:bCs w:val="0"/>
          <w:lang w:val="en-US" w:eastAsia="zh-CN"/>
        </w:rPr>
        <w:t>·唯一性检查；</w:t>
      </w:r>
    </w:p>
    <w:p>
      <w:pPr>
        <w:numPr>
          <w:numId w:val="0"/>
        </w:numPr>
        <w:rPr>
          <w:rFonts w:hint="eastAsia"/>
          <w:b w:val="0"/>
          <w:bCs w:val="0"/>
          <w:lang w:val="en-US" w:eastAsia="zh-CN"/>
        </w:rPr>
      </w:pPr>
      <w:r>
        <w:rPr>
          <w:rFonts w:hint="eastAsia"/>
          <w:b w:val="0"/>
          <w:bCs w:val="0"/>
          <w:lang w:val="en-US" w:eastAsia="zh-CN"/>
        </w:rPr>
        <w:t>·实时系统</w:t>
      </w:r>
    </w:p>
    <w:p>
      <w:pPr>
        <w:numPr>
          <w:numId w:val="0"/>
        </w:numPr>
        <w:rPr>
          <w:rFonts w:hint="eastAsia"/>
          <w:b w:val="0"/>
          <w:bCs w:val="0"/>
          <w:lang w:val="en-US" w:eastAsia="zh-CN"/>
        </w:rPr>
      </w:pPr>
      <w:r>
        <w:rPr>
          <w:rFonts w:hint="eastAsia"/>
          <w:b w:val="0"/>
          <w:bCs w:val="0"/>
          <w:lang w:val="en-US" w:eastAsia="zh-CN"/>
        </w:rPr>
        <w:t>·垃圾系统；</w:t>
      </w:r>
    </w:p>
    <w:p>
      <w:pPr>
        <w:numPr>
          <w:numId w:val="0"/>
        </w:numPr>
        <w:rPr>
          <w:rFonts w:hint="eastAsia"/>
          <w:b w:val="0"/>
          <w:bCs w:val="0"/>
          <w:lang w:val="en-US" w:eastAsia="zh-CN"/>
        </w:rPr>
      </w:pPr>
      <w:r>
        <w:rPr>
          <w:rFonts w:hint="eastAsia"/>
          <w:b w:val="0"/>
          <w:bCs w:val="0"/>
          <w:lang w:val="en-US" w:eastAsia="zh-CN"/>
        </w:rPr>
        <w:t>·消息队列；</w:t>
      </w:r>
    </w:p>
    <w:p>
      <w:pPr>
        <w:numPr>
          <w:numId w:val="0"/>
        </w:numPr>
        <w:rPr>
          <w:rFonts w:hint="default"/>
          <w:b w:val="0"/>
          <w:bCs w:val="0"/>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92835575"/>
    <w:multiLevelType w:val="singleLevel"/>
    <w:tmpl w:val="92835575"/>
    <w:lvl w:ilvl="0" w:tentative="0">
      <w:start w:val="1"/>
      <w:numFmt w:val="decimal"/>
      <w:suff w:val="nothing"/>
      <w:lvlText w:val="（%1）"/>
      <w:lvlJc w:val="left"/>
    </w:lvl>
  </w:abstractNum>
  <w:abstractNum w:abstractNumId="2">
    <w:nsid w:val="A96B9100"/>
    <w:multiLevelType w:val="singleLevel"/>
    <w:tmpl w:val="A96B9100"/>
    <w:lvl w:ilvl="0" w:tentative="0">
      <w:start w:val="1"/>
      <w:numFmt w:val="decimal"/>
      <w:suff w:val="nothing"/>
      <w:lvlText w:val="（%1）"/>
      <w:lvlJc w:val="left"/>
    </w:lvl>
  </w:abstractNum>
  <w:abstractNum w:abstractNumId="3">
    <w:nsid w:val="B35FD1DC"/>
    <w:multiLevelType w:val="singleLevel"/>
    <w:tmpl w:val="B35FD1DC"/>
    <w:lvl w:ilvl="0" w:tentative="0">
      <w:start w:val="1"/>
      <w:numFmt w:val="decimal"/>
      <w:suff w:val="space"/>
      <w:lvlText w:val="第%1节"/>
      <w:lvlJc w:val="left"/>
    </w:lvl>
  </w:abstractNum>
  <w:abstractNum w:abstractNumId="4">
    <w:nsid w:val="B4BB7A45"/>
    <w:multiLevelType w:val="singleLevel"/>
    <w:tmpl w:val="B4BB7A45"/>
    <w:lvl w:ilvl="0" w:tentative="0">
      <w:start w:val="1"/>
      <w:numFmt w:val="decimal"/>
      <w:lvlText w:val="%1."/>
      <w:lvlJc w:val="left"/>
      <w:pPr>
        <w:tabs>
          <w:tab w:val="left" w:pos="312"/>
        </w:tabs>
      </w:pPr>
    </w:lvl>
  </w:abstractNum>
  <w:abstractNum w:abstractNumId="5">
    <w:nsid w:val="BEE4C04C"/>
    <w:multiLevelType w:val="singleLevel"/>
    <w:tmpl w:val="BEE4C04C"/>
    <w:lvl w:ilvl="0" w:tentative="0">
      <w:start w:val="1"/>
      <w:numFmt w:val="decimal"/>
      <w:lvlText w:val="%1."/>
      <w:lvlJc w:val="left"/>
      <w:pPr>
        <w:tabs>
          <w:tab w:val="left" w:pos="312"/>
        </w:tabs>
      </w:pPr>
    </w:lvl>
  </w:abstractNum>
  <w:abstractNum w:abstractNumId="6">
    <w:nsid w:val="D7E3EC0C"/>
    <w:multiLevelType w:val="singleLevel"/>
    <w:tmpl w:val="D7E3EC0C"/>
    <w:lvl w:ilvl="0" w:tentative="0">
      <w:start w:val="1"/>
      <w:numFmt w:val="decimal"/>
      <w:lvlText w:val="%1."/>
      <w:lvlJc w:val="left"/>
      <w:pPr>
        <w:tabs>
          <w:tab w:val="left" w:pos="312"/>
        </w:tabs>
      </w:pPr>
    </w:lvl>
  </w:abstractNum>
  <w:abstractNum w:abstractNumId="7">
    <w:nsid w:val="E88E2538"/>
    <w:multiLevelType w:val="singleLevel"/>
    <w:tmpl w:val="E88E2538"/>
    <w:lvl w:ilvl="0" w:tentative="0">
      <w:start w:val="1"/>
      <w:numFmt w:val="decimal"/>
      <w:lvlText w:val="%1."/>
      <w:lvlJc w:val="left"/>
      <w:pPr>
        <w:tabs>
          <w:tab w:val="left" w:pos="312"/>
        </w:tabs>
      </w:pPr>
    </w:lvl>
  </w:abstractNum>
  <w:abstractNum w:abstractNumId="8">
    <w:nsid w:val="F142037C"/>
    <w:multiLevelType w:val="singleLevel"/>
    <w:tmpl w:val="F142037C"/>
    <w:lvl w:ilvl="0" w:tentative="0">
      <w:start w:val="1"/>
      <w:numFmt w:val="chineseCounting"/>
      <w:suff w:val="nothing"/>
      <w:lvlText w:val="第%1、"/>
      <w:lvlJc w:val="left"/>
      <w:rPr>
        <w:rFonts w:hint="eastAsia"/>
      </w:rPr>
    </w:lvl>
  </w:abstractNum>
  <w:abstractNum w:abstractNumId="9">
    <w:nsid w:val="06484FF9"/>
    <w:multiLevelType w:val="singleLevel"/>
    <w:tmpl w:val="06484FF9"/>
    <w:lvl w:ilvl="0" w:tentative="0">
      <w:start w:val="1"/>
      <w:numFmt w:val="decimal"/>
      <w:lvlText w:val="%1."/>
      <w:lvlJc w:val="left"/>
      <w:pPr>
        <w:tabs>
          <w:tab w:val="left" w:pos="312"/>
        </w:tabs>
      </w:pPr>
    </w:lvl>
  </w:abstractNum>
  <w:abstractNum w:abstractNumId="10">
    <w:nsid w:val="0688B91F"/>
    <w:multiLevelType w:val="singleLevel"/>
    <w:tmpl w:val="0688B91F"/>
    <w:lvl w:ilvl="0" w:tentative="0">
      <w:start w:val="1"/>
      <w:numFmt w:val="decimal"/>
      <w:suff w:val="space"/>
      <w:lvlText w:val="%1."/>
      <w:lvlJc w:val="left"/>
    </w:lvl>
  </w:abstractNum>
  <w:abstractNum w:abstractNumId="11">
    <w:nsid w:val="2CCF1031"/>
    <w:multiLevelType w:val="singleLevel"/>
    <w:tmpl w:val="2CCF1031"/>
    <w:lvl w:ilvl="0" w:tentative="0">
      <w:start w:val="1"/>
      <w:numFmt w:val="decimal"/>
      <w:suff w:val="space"/>
      <w:lvlText w:val="%1."/>
      <w:lvlJc w:val="left"/>
    </w:lvl>
  </w:abstractNum>
  <w:abstractNum w:abstractNumId="12">
    <w:nsid w:val="3258C6FD"/>
    <w:multiLevelType w:val="singleLevel"/>
    <w:tmpl w:val="3258C6FD"/>
    <w:lvl w:ilvl="0" w:tentative="0">
      <w:start w:val="1"/>
      <w:numFmt w:val="decimal"/>
      <w:suff w:val="nothing"/>
      <w:lvlText w:val="（%1）"/>
      <w:lvlJc w:val="left"/>
    </w:lvl>
  </w:abstractNum>
  <w:abstractNum w:abstractNumId="13">
    <w:nsid w:val="3829C264"/>
    <w:multiLevelType w:val="singleLevel"/>
    <w:tmpl w:val="3829C264"/>
    <w:lvl w:ilvl="0" w:tentative="0">
      <w:start w:val="1"/>
      <w:numFmt w:val="decimal"/>
      <w:suff w:val="nothing"/>
      <w:lvlText w:val="（%1）"/>
      <w:lvlJc w:val="left"/>
    </w:lvl>
  </w:abstractNum>
  <w:abstractNum w:abstractNumId="14">
    <w:nsid w:val="43F8AD4E"/>
    <w:multiLevelType w:val="singleLevel"/>
    <w:tmpl w:val="43F8AD4E"/>
    <w:lvl w:ilvl="0" w:tentative="0">
      <w:start w:val="1"/>
      <w:numFmt w:val="decimal"/>
      <w:suff w:val="nothing"/>
      <w:lvlText w:val="（%1）"/>
      <w:lvlJc w:val="left"/>
    </w:lvl>
  </w:abstractNum>
  <w:abstractNum w:abstractNumId="15">
    <w:nsid w:val="44CE7577"/>
    <w:multiLevelType w:val="singleLevel"/>
    <w:tmpl w:val="44CE7577"/>
    <w:lvl w:ilvl="0" w:tentative="0">
      <w:start w:val="1"/>
      <w:numFmt w:val="decimal"/>
      <w:lvlText w:val="%1."/>
      <w:lvlJc w:val="left"/>
      <w:pPr>
        <w:tabs>
          <w:tab w:val="left" w:pos="312"/>
        </w:tabs>
      </w:pPr>
    </w:lvl>
  </w:abstractNum>
  <w:abstractNum w:abstractNumId="16">
    <w:nsid w:val="54D58658"/>
    <w:multiLevelType w:val="singleLevel"/>
    <w:tmpl w:val="54D58658"/>
    <w:lvl w:ilvl="0" w:tentative="0">
      <w:start w:val="1"/>
      <w:numFmt w:val="decimal"/>
      <w:suff w:val="space"/>
      <w:lvlText w:val="%1."/>
      <w:lvlJc w:val="left"/>
    </w:lvl>
  </w:abstractNum>
  <w:abstractNum w:abstractNumId="17">
    <w:nsid w:val="5D605A8A"/>
    <w:multiLevelType w:val="singleLevel"/>
    <w:tmpl w:val="5D605A8A"/>
    <w:lvl w:ilvl="0" w:tentative="0">
      <w:start w:val="1"/>
      <w:numFmt w:val="decimal"/>
      <w:lvlText w:val="%1."/>
      <w:lvlJc w:val="left"/>
      <w:pPr>
        <w:tabs>
          <w:tab w:val="left" w:pos="312"/>
        </w:tabs>
      </w:pPr>
    </w:lvl>
  </w:abstractNum>
  <w:abstractNum w:abstractNumId="18">
    <w:nsid w:val="6F1CF7BA"/>
    <w:multiLevelType w:val="singleLevel"/>
    <w:tmpl w:val="6F1CF7BA"/>
    <w:lvl w:ilvl="0" w:tentative="0">
      <w:start w:val="1"/>
      <w:numFmt w:val="decimal"/>
      <w:lvlText w:val="%1."/>
      <w:lvlJc w:val="left"/>
      <w:pPr>
        <w:tabs>
          <w:tab w:val="left" w:pos="312"/>
        </w:tabs>
      </w:pPr>
    </w:lvl>
  </w:abstractNum>
  <w:num w:numId="1">
    <w:abstractNumId w:val="3"/>
  </w:num>
  <w:num w:numId="2">
    <w:abstractNumId w:val="8"/>
  </w:num>
  <w:num w:numId="3">
    <w:abstractNumId w:val="2"/>
  </w:num>
  <w:num w:numId="4">
    <w:abstractNumId w:val="12"/>
  </w:num>
  <w:num w:numId="5">
    <w:abstractNumId w:val="14"/>
  </w:num>
  <w:num w:numId="6">
    <w:abstractNumId w:val="15"/>
  </w:num>
  <w:num w:numId="7">
    <w:abstractNumId w:val="1"/>
  </w:num>
  <w:num w:numId="8">
    <w:abstractNumId w:val="0"/>
  </w:num>
  <w:num w:numId="9">
    <w:abstractNumId w:val="7"/>
  </w:num>
  <w:num w:numId="10">
    <w:abstractNumId w:val="4"/>
  </w:num>
  <w:num w:numId="11">
    <w:abstractNumId w:val="16"/>
  </w:num>
  <w:num w:numId="12">
    <w:abstractNumId w:val="10"/>
  </w:num>
  <w:num w:numId="13">
    <w:abstractNumId w:val="18"/>
  </w:num>
  <w:num w:numId="14">
    <w:abstractNumId w:val="5"/>
  </w:num>
  <w:num w:numId="15">
    <w:abstractNumId w:val="11"/>
  </w:num>
  <w:num w:numId="16">
    <w:abstractNumId w:val="13"/>
  </w:num>
  <w:num w:numId="17">
    <w:abstractNumId w:val="9"/>
  </w:num>
  <w:num w:numId="18">
    <w:abstractNumId w:val="6"/>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4478F"/>
    <w:rsid w:val="004B0AD7"/>
    <w:rsid w:val="0060236D"/>
    <w:rsid w:val="0067181C"/>
    <w:rsid w:val="009D3627"/>
    <w:rsid w:val="00A809EB"/>
    <w:rsid w:val="00AF4C88"/>
    <w:rsid w:val="00CE73A8"/>
    <w:rsid w:val="00E47F78"/>
    <w:rsid w:val="010841EE"/>
    <w:rsid w:val="010F7C2B"/>
    <w:rsid w:val="011E31A9"/>
    <w:rsid w:val="01313A03"/>
    <w:rsid w:val="01335EBD"/>
    <w:rsid w:val="01496B39"/>
    <w:rsid w:val="015B1EBD"/>
    <w:rsid w:val="01681DF1"/>
    <w:rsid w:val="01963497"/>
    <w:rsid w:val="01A529C3"/>
    <w:rsid w:val="01C8692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30D7AC0"/>
    <w:rsid w:val="03331168"/>
    <w:rsid w:val="034D2C77"/>
    <w:rsid w:val="035D64F8"/>
    <w:rsid w:val="03787857"/>
    <w:rsid w:val="03A63585"/>
    <w:rsid w:val="03BD2C22"/>
    <w:rsid w:val="03D076ED"/>
    <w:rsid w:val="03D63094"/>
    <w:rsid w:val="03E51879"/>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A2072C"/>
    <w:rsid w:val="05B845CA"/>
    <w:rsid w:val="05CC5372"/>
    <w:rsid w:val="05DD4769"/>
    <w:rsid w:val="06125CE6"/>
    <w:rsid w:val="062663BA"/>
    <w:rsid w:val="06424BF2"/>
    <w:rsid w:val="06660F27"/>
    <w:rsid w:val="066847E4"/>
    <w:rsid w:val="06697D59"/>
    <w:rsid w:val="068F7A7A"/>
    <w:rsid w:val="06A10014"/>
    <w:rsid w:val="06AF0BF8"/>
    <w:rsid w:val="06D558DF"/>
    <w:rsid w:val="06E56C2E"/>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24C50"/>
    <w:rsid w:val="09C32849"/>
    <w:rsid w:val="09C509A3"/>
    <w:rsid w:val="09D41ED8"/>
    <w:rsid w:val="09E340D1"/>
    <w:rsid w:val="09FF0AAF"/>
    <w:rsid w:val="09FF507F"/>
    <w:rsid w:val="0A1F4F45"/>
    <w:rsid w:val="0A270B7C"/>
    <w:rsid w:val="0A362C8A"/>
    <w:rsid w:val="0A3B2D40"/>
    <w:rsid w:val="0A4043A3"/>
    <w:rsid w:val="0A6133D6"/>
    <w:rsid w:val="0A703AB0"/>
    <w:rsid w:val="0A8911E8"/>
    <w:rsid w:val="0A9B3693"/>
    <w:rsid w:val="0AC83805"/>
    <w:rsid w:val="0AE1648F"/>
    <w:rsid w:val="0AEC279B"/>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7E2F01"/>
    <w:rsid w:val="0C8F4356"/>
    <w:rsid w:val="0C903926"/>
    <w:rsid w:val="0C933300"/>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23E63"/>
    <w:rsid w:val="11AB2991"/>
    <w:rsid w:val="11AD68F9"/>
    <w:rsid w:val="11B54E1D"/>
    <w:rsid w:val="11D23C43"/>
    <w:rsid w:val="11D71FF3"/>
    <w:rsid w:val="11ED1A24"/>
    <w:rsid w:val="11F801A1"/>
    <w:rsid w:val="12227E7B"/>
    <w:rsid w:val="12256D08"/>
    <w:rsid w:val="124544F9"/>
    <w:rsid w:val="124B3CFF"/>
    <w:rsid w:val="128A2681"/>
    <w:rsid w:val="128C58C5"/>
    <w:rsid w:val="129C5218"/>
    <w:rsid w:val="129C7739"/>
    <w:rsid w:val="12C5201A"/>
    <w:rsid w:val="12DD3334"/>
    <w:rsid w:val="12F361E7"/>
    <w:rsid w:val="12F651F1"/>
    <w:rsid w:val="12F666A8"/>
    <w:rsid w:val="13251BB6"/>
    <w:rsid w:val="13287DBD"/>
    <w:rsid w:val="132D3E85"/>
    <w:rsid w:val="13361AE6"/>
    <w:rsid w:val="133B23B9"/>
    <w:rsid w:val="13465C81"/>
    <w:rsid w:val="135B5EC4"/>
    <w:rsid w:val="13A20F0E"/>
    <w:rsid w:val="13B102BD"/>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7A0466"/>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5F4BDC"/>
    <w:rsid w:val="16721DB9"/>
    <w:rsid w:val="16884D84"/>
    <w:rsid w:val="169241E4"/>
    <w:rsid w:val="16930D7B"/>
    <w:rsid w:val="16947728"/>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B2234"/>
    <w:rsid w:val="182E79D0"/>
    <w:rsid w:val="18727E1C"/>
    <w:rsid w:val="189C3B6C"/>
    <w:rsid w:val="18C869AC"/>
    <w:rsid w:val="18DA53D7"/>
    <w:rsid w:val="18E43B5F"/>
    <w:rsid w:val="18EC4AA5"/>
    <w:rsid w:val="18FC7C35"/>
    <w:rsid w:val="1939156B"/>
    <w:rsid w:val="193E099D"/>
    <w:rsid w:val="19723A49"/>
    <w:rsid w:val="197A6E7E"/>
    <w:rsid w:val="1988485E"/>
    <w:rsid w:val="19A96D02"/>
    <w:rsid w:val="19A972BE"/>
    <w:rsid w:val="19AA2AFB"/>
    <w:rsid w:val="19CE3246"/>
    <w:rsid w:val="19E764D0"/>
    <w:rsid w:val="19E92A61"/>
    <w:rsid w:val="19EA36F1"/>
    <w:rsid w:val="1A187BE9"/>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4458F"/>
    <w:rsid w:val="1B323CC5"/>
    <w:rsid w:val="1B407DAD"/>
    <w:rsid w:val="1B4E313D"/>
    <w:rsid w:val="1B6A4569"/>
    <w:rsid w:val="1B8F2D34"/>
    <w:rsid w:val="1B987DBF"/>
    <w:rsid w:val="1BB95E8E"/>
    <w:rsid w:val="1BBD70C9"/>
    <w:rsid w:val="1BF5486F"/>
    <w:rsid w:val="1BF76283"/>
    <w:rsid w:val="1C0355CE"/>
    <w:rsid w:val="1C202C0F"/>
    <w:rsid w:val="1C297A7C"/>
    <w:rsid w:val="1C2B6EA7"/>
    <w:rsid w:val="1C2C44BD"/>
    <w:rsid w:val="1C600C4A"/>
    <w:rsid w:val="1C9347DA"/>
    <w:rsid w:val="1C972F58"/>
    <w:rsid w:val="1CA87AB7"/>
    <w:rsid w:val="1CC457A0"/>
    <w:rsid w:val="1CD960D9"/>
    <w:rsid w:val="1D00009F"/>
    <w:rsid w:val="1D183258"/>
    <w:rsid w:val="1D5667F5"/>
    <w:rsid w:val="1D6D4805"/>
    <w:rsid w:val="1DBC5F8E"/>
    <w:rsid w:val="1DC24942"/>
    <w:rsid w:val="1DDA16E1"/>
    <w:rsid w:val="1E0566E8"/>
    <w:rsid w:val="1E0702BA"/>
    <w:rsid w:val="1E0941F0"/>
    <w:rsid w:val="1E15348F"/>
    <w:rsid w:val="1E1B261E"/>
    <w:rsid w:val="1E4000B5"/>
    <w:rsid w:val="1E405DD2"/>
    <w:rsid w:val="1E4619B9"/>
    <w:rsid w:val="1E647613"/>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A20DAF"/>
    <w:rsid w:val="21B35F08"/>
    <w:rsid w:val="21E54DE1"/>
    <w:rsid w:val="21EF1FAB"/>
    <w:rsid w:val="21F10FF4"/>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A1656"/>
    <w:rsid w:val="255A091D"/>
    <w:rsid w:val="25684418"/>
    <w:rsid w:val="258878F9"/>
    <w:rsid w:val="25A5362F"/>
    <w:rsid w:val="25B377DE"/>
    <w:rsid w:val="25C85746"/>
    <w:rsid w:val="25D672CD"/>
    <w:rsid w:val="25FE3ABD"/>
    <w:rsid w:val="260C05E5"/>
    <w:rsid w:val="260F6F72"/>
    <w:rsid w:val="26240584"/>
    <w:rsid w:val="26247FC7"/>
    <w:rsid w:val="264177A6"/>
    <w:rsid w:val="26460B61"/>
    <w:rsid w:val="265E669A"/>
    <w:rsid w:val="267815DC"/>
    <w:rsid w:val="267853DC"/>
    <w:rsid w:val="267A3D05"/>
    <w:rsid w:val="26896302"/>
    <w:rsid w:val="26925F38"/>
    <w:rsid w:val="269748A4"/>
    <w:rsid w:val="26D16423"/>
    <w:rsid w:val="26F4177B"/>
    <w:rsid w:val="26FC05DA"/>
    <w:rsid w:val="27195CFE"/>
    <w:rsid w:val="27294CA7"/>
    <w:rsid w:val="27436F36"/>
    <w:rsid w:val="27796426"/>
    <w:rsid w:val="277A1E66"/>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42618"/>
    <w:rsid w:val="290C4A1C"/>
    <w:rsid w:val="291C3370"/>
    <w:rsid w:val="29247600"/>
    <w:rsid w:val="29267026"/>
    <w:rsid w:val="29500994"/>
    <w:rsid w:val="295406E8"/>
    <w:rsid w:val="29795082"/>
    <w:rsid w:val="29AA2882"/>
    <w:rsid w:val="29D15459"/>
    <w:rsid w:val="29DF3714"/>
    <w:rsid w:val="29E822E3"/>
    <w:rsid w:val="29FB2B46"/>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42FDC"/>
    <w:rsid w:val="2C621E40"/>
    <w:rsid w:val="2C7670E8"/>
    <w:rsid w:val="2C7D4AE4"/>
    <w:rsid w:val="2C91038B"/>
    <w:rsid w:val="2CC23BAE"/>
    <w:rsid w:val="2CC63F8D"/>
    <w:rsid w:val="2CD36A57"/>
    <w:rsid w:val="2CD438FE"/>
    <w:rsid w:val="2CE759C5"/>
    <w:rsid w:val="2CF7218B"/>
    <w:rsid w:val="2CFF4ACE"/>
    <w:rsid w:val="2D1E06FD"/>
    <w:rsid w:val="2D31065C"/>
    <w:rsid w:val="2D43530F"/>
    <w:rsid w:val="2D483421"/>
    <w:rsid w:val="2D592C73"/>
    <w:rsid w:val="2D9D53A4"/>
    <w:rsid w:val="2DAA3CEB"/>
    <w:rsid w:val="2DB57088"/>
    <w:rsid w:val="2DF20239"/>
    <w:rsid w:val="2DFF365E"/>
    <w:rsid w:val="2E032A3A"/>
    <w:rsid w:val="2E057FB0"/>
    <w:rsid w:val="2E3E7372"/>
    <w:rsid w:val="2E817424"/>
    <w:rsid w:val="2EA51714"/>
    <w:rsid w:val="2EB23EF3"/>
    <w:rsid w:val="2ECA492D"/>
    <w:rsid w:val="2EE746BC"/>
    <w:rsid w:val="2EEC298E"/>
    <w:rsid w:val="2F217D55"/>
    <w:rsid w:val="2F9126B1"/>
    <w:rsid w:val="2FA83D4F"/>
    <w:rsid w:val="2FB603B5"/>
    <w:rsid w:val="2FB90EC5"/>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1EC66D4"/>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577DC"/>
    <w:rsid w:val="32A71F39"/>
    <w:rsid w:val="32B309CF"/>
    <w:rsid w:val="32D033A8"/>
    <w:rsid w:val="32E73E0B"/>
    <w:rsid w:val="32EC67D6"/>
    <w:rsid w:val="32FD26DE"/>
    <w:rsid w:val="33093DC8"/>
    <w:rsid w:val="332151C0"/>
    <w:rsid w:val="3325468A"/>
    <w:rsid w:val="334465AD"/>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B66978"/>
    <w:rsid w:val="35BE1A71"/>
    <w:rsid w:val="35C107ED"/>
    <w:rsid w:val="35C87DC2"/>
    <w:rsid w:val="35CA060B"/>
    <w:rsid w:val="35CF0F99"/>
    <w:rsid w:val="35D90E83"/>
    <w:rsid w:val="35F94779"/>
    <w:rsid w:val="36065C7E"/>
    <w:rsid w:val="361770B2"/>
    <w:rsid w:val="366C3889"/>
    <w:rsid w:val="36724DCD"/>
    <w:rsid w:val="367C13BB"/>
    <w:rsid w:val="368D4A9B"/>
    <w:rsid w:val="36E83E98"/>
    <w:rsid w:val="36EB01DA"/>
    <w:rsid w:val="36F4721E"/>
    <w:rsid w:val="37210F83"/>
    <w:rsid w:val="372B271A"/>
    <w:rsid w:val="372C1C1F"/>
    <w:rsid w:val="37407E02"/>
    <w:rsid w:val="375B0DFD"/>
    <w:rsid w:val="377B37B5"/>
    <w:rsid w:val="3787309F"/>
    <w:rsid w:val="37CC274B"/>
    <w:rsid w:val="37DB4CD3"/>
    <w:rsid w:val="37DF385A"/>
    <w:rsid w:val="37F70295"/>
    <w:rsid w:val="382D4928"/>
    <w:rsid w:val="384A1504"/>
    <w:rsid w:val="385A1BAF"/>
    <w:rsid w:val="385C3810"/>
    <w:rsid w:val="38B751E7"/>
    <w:rsid w:val="38BD08AD"/>
    <w:rsid w:val="38BD28FF"/>
    <w:rsid w:val="38D031A5"/>
    <w:rsid w:val="38E8362A"/>
    <w:rsid w:val="390C0A3C"/>
    <w:rsid w:val="394173F9"/>
    <w:rsid w:val="396F16E0"/>
    <w:rsid w:val="396F1D3D"/>
    <w:rsid w:val="398474E6"/>
    <w:rsid w:val="39CC5921"/>
    <w:rsid w:val="39FD18D6"/>
    <w:rsid w:val="3A0674C7"/>
    <w:rsid w:val="3A0F5E9B"/>
    <w:rsid w:val="3A326C22"/>
    <w:rsid w:val="3A345A31"/>
    <w:rsid w:val="3A413856"/>
    <w:rsid w:val="3A4300E2"/>
    <w:rsid w:val="3A474572"/>
    <w:rsid w:val="3A6018F6"/>
    <w:rsid w:val="3A6904F1"/>
    <w:rsid w:val="3A7B26F4"/>
    <w:rsid w:val="3A9331CD"/>
    <w:rsid w:val="3AA90CAC"/>
    <w:rsid w:val="3AC12C73"/>
    <w:rsid w:val="3AC63834"/>
    <w:rsid w:val="3AC80118"/>
    <w:rsid w:val="3AF01910"/>
    <w:rsid w:val="3AFE1791"/>
    <w:rsid w:val="3B036A1F"/>
    <w:rsid w:val="3B0E3B06"/>
    <w:rsid w:val="3B19713C"/>
    <w:rsid w:val="3B1F5140"/>
    <w:rsid w:val="3B23396B"/>
    <w:rsid w:val="3B480705"/>
    <w:rsid w:val="3BC503DC"/>
    <w:rsid w:val="3BD349D4"/>
    <w:rsid w:val="3BE355A9"/>
    <w:rsid w:val="3BE66D02"/>
    <w:rsid w:val="3C0D5468"/>
    <w:rsid w:val="3C227A7F"/>
    <w:rsid w:val="3C5A6AB1"/>
    <w:rsid w:val="3C8A087B"/>
    <w:rsid w:val="3C8C5FFD"/>
    <w:rsid w:val="3CB7790F"/>
    <w:rsid w:val="3CBC7D4E"/>
    <w:rsid w:val="3CC67432"/>
    <w:rsid w:val="3CEB6CB1"/>
    <w:rsid w:val="3D367F5B"/>
    <w:rsid w:val="3D6221E6"/>
    <w:rsid w:val="3D696F4D"/>
    <w:rsid w:val="3D6C0847"/>
    <w:rsid w:val="3D822937"/>
    <w:rsid w:val="3D9927F1"/>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C534F7"/>
    <w:rsid w:val="41E37197"/>
    <w:rsid w:val="41E747E0"/>
    <w:rsid w:val="41EB08AB"/>
    <w:rsid w:val="41FD03EA"/>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50635"/>
    <w:rsid w:val="43C75DEE"/>
    <w:rsid w:val="43DF5C9E"/>
    <w:rsid w:val="4427359C"/>
    <w:rsid w:val="445622DF"/>
    <w:rsid w:val="445737BE"/>
    <w:rsid w:val="44645A4C"/>
    <w:rsid w:val="447B65DD"/>
    <w:rsid w:val="448E2ABA"/>
    <w:rsid w:val="44A03148"/>
    <w:rsid w:val="44BF5DE1"/>
    <w:rsid w:val="44D65784"/>
    <w:rsid w:val="44EB5C34"/>
    <w:rsid w:val="44F60B5A"/>
    <w:rsid w:val="45045975"/>
    <w:rsid w:val="45191654"/>
    <w:rsid w:val="451C6E08"/>
    <w:rsid w:val="451F6AF6"/>
    <w:rsid w:val="45365FE9"/>
    <w:rsid w:val="45495467"/>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8C00A6"/>
    <w:rsid w:val="46B85C2C"/>
    <w:rsid w:val="46E27CEA"/>
    <w:rsid w:val="46EC7629"/>
    <w:rsid w:val="472C795A"/>
    <w:rsid w:val="4734741B"/>
    <w:rsid w:val="473E028D"/>
    <w:rsid w:val="475F2DD0"/>
    <w:rsid w:val="47756951"/>
    <w:rsid w:val="477C7B61"/>
    <w:rsid w:val="478B0C15"/>
    <w:rsid w:val="479D6947"/>
    <w:rsid w:val="47A448A8"/>
    <w:rsid w:val="47A57B35"/>
    <w:rsid w:val="47C5755D"/>
    <w:rsid w:val="47CB0DE2"/>
    <w:rsid w:val="47CF17BE"/>
    <w:rsid w:val="48187BEB"/>
    <w:rsid w:val="482E4952"/>
    <w:rsid w:val="483917D1"/>
    <w:rsid w:val="483B0A48"/>
    <w:rsid w:val="484D5AF7"/>
    <w:rsid w:val="48595D69"/>
    <w:rsid w:val="48771BB9"/>
    <w:rsid w:val="488208E4"/>
    <w:rsid w:val="488638AF"/>
    <w:rsid w:val="48AD582C"/>
    <w:rsid w:val="48B3285B"/>
    <w:rsid w:val="48C30E86"/>
    <w:rsid w:val="49185463"/>
    <w:rsid w:val="493A6FDB"/>
    <w:rsid w:val="496D6315"/>
    <w:rsid w:val="49B217B9"/>
    <w:rsid w:val="49BA5925"/>
    <w:rsid w:val="49CA2AA1"/>
    <w:rsid w:val="49D336C5"/>
    <w:rsid w:val="49DC6490"/>
    <w:rsid w:val="49E94CB2"/>
    <w:rsid w:val="4A0F442B"/>
    <w:rsid w:val="4A101DE0"/>
    <w:rsid w:val="4A2243DF"/>
    <w:rsid w:val="4A2D2407"/>
    <w:rsid w:val="4A3202EF"/>
    <w:rsid w:val="4A321E75"/>
    <w:rsid w:val="4A5C6DE7"/>
    <w:rsid w:val="4A661C18"/>
    <w:rsid w:val="4A79512E"/>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C047051"/>
    <w:rsid w:val="4C2D675B"/>
    <w:rsid w:val="4C3D5266"/>
    <w:rsid w:val="4C4E084E"/>
    <w:rsid w:val="4C4E0A84"/>
    <w:rsid w:val="4C661932"/>
    <w:rsid w:val="4C742BE9"/>
    <w:rsid w:val="4CB274AF"/>
    <w:rsid w:val="4CB95DD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684A68"/>
    <w:rsid w:val="4EB07413"/>
    <w:rsid w:val="4EBA45F5"/>
    <w:rsid w:val="4EC94EC3"/>
    <w:rsid w:val="4ED25926"/>
    <w:rsid w:val="4EEB4320"/>
    <w:rsid w:val="4F060370"/>
    <w:rsid w:val="4F556379"/>
    <w:rsid w:val="4F5B4090"/>
    <w:rsid w:val="4FA158D7"/>
    <w:rsid w:val="4FAD643B"/>
    <w:rsid w:val="4FC00E25"/>
    <w:rsid w:val="4FCB25C9"/>
    <w:rsid w:val="4FE86C97"/>
    <w:rsid w:val="50331813"/>
    <w:rsid w:val="50677A40"/>
    <w:rsid w:val="50695E3E"/>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A15611"/>
    <w:rsid w:val="51AF5CF0"/>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8478B9"/>
    <w:rsid w:val="53A510CE"/>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34394"/>
    <w:rsid w:val="55F16510"/>
    <w:rsid w:val="55F47F8C"/>
    <w:rsid w:val="55FA3D05"/>
    <w:rsid w:val="560A25FC"/>
    <w:rsid w:val="562721DD"/>
    <w:rsid w:val="562B62F8"/>
    <w:rsid w:val="563B2F70"/>
    <w:rsid w:val="56A0735A"/>
    <w:rsid w:val="56B965C1"/>
    <w:rsid w:val="56F509CA"/>
    <w:rsid w:val="57082BA8"/>
    <w:rsid w:val="571267C8"/>
    <w:rsid w:val="57281A01"/>
    <w:rsid w:val="57372823"/>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9D5011"/>
    <w:rsid w:val="5EBC3EAE"/>
    <w:rsid w:val="5EBD2B69"/>
    <w:rsid w:val="5EBE7891"/>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5FFC4C06"/>
    <w:rsid w:val="600D5FF9"/>
    <w:rsid w:val="6020743C"/>
    <w:rsid w:val="602D1DE4"/>
    <w:rsid w:val="60306BCD"/>
    <w:rsid w:val="603227FC"/>
    <w:rsid w:val="603C4542"/>
    <w:rsid w:val="605240A9"/>
    <w:rsid w:val="605E2450"/>
    <w:rsid w:val="606C4622"/>
    <w:rsid w:val="6071569C"/>
    <w:rsid w:val="609C025E"/>
    <w:rsid w:val="60A76C9B"/>
    <w:rsid w:val="60A9675C"/>
    <w:rsid w:val="60B33F9A"/>
    <w:rsid w:val="60B83477"/>
    <w:rsid w:val="60DE12A2"/>
    <w:rsid w:val="60E3008D"/>
    <w:rsid w:val="610F7660"/>
    <w:rsid w:val="612977C2"/>
    <w:rsid w:val="61406673"/>
    <w:rsid w:val="61577430"/>
    <w:rsid w:val="616A4232"/>
    <w:rsid w:val="619303F8"/>
    <w:rsid w:val="61970664"/>
    <w:rsid w:val="61BC1EC7"/>
    <w:rsid w:val="61D805DE"/>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473F27"/>
    <w:rsid w:val="638518CD"/>
    <w:rsid w:val="639742D3"/>
    <w:rsid w:val="63A56885"/>
    <w:rsid w:val="63D0239F"/>
    <w:rsid w:val="63D84F68"/>
    <w:rsid w:val="63D86FC9"/>
    <w:rsid w:val="64083C7D"/>
    <w:rsid w:val="640A2649"/>
    <w:rsid w:val="641027C2"/>
    <w:rsid w:val="64204606"/>
    <w:rsid w:val="64207213"/>
    <w:rsid w:val="64462532"/>
    <w:rsid w:val="644B7A15"/>
    <w:rsid w:val="644E7C19"/>
    <w:rsid w:val="6459646D"/>
    <w:rsid w:val="646B1DD9"/>
    <w:rsid w:val="646B5C13"/>
    <w:rsid w:val="649F0CFB"/>
    <w:rsid w:val="64A776C8"/>
    <w:rsid w:val="64C077F6"/>
    <w:rsid w:val="64C70BBB"/>
    <w:rsid w:val="64CC5024"/>
    <w:rsid w:val="64D82B60"/>
    <w:rsid w:val="64DC5B5E"/>
    <w:rsid w:val="64E00682"/>
    <w:rsid w:val="64E35348"/>
    <w:rsid w:val="64E87C8D"/>
    <w:rsid w:val="65025D0F"/>
    <w:rsid w:val="65114A66"/>
    <w:rsid w:val="65174716"/>
    <w:rsid w:val="65233B91"/>
    <w:rsid w:val="65375615"/>
    <w:rsid w:val="653B5C11"/>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3FA"/>
    <w:rsid w:val="66B80B7A"/>
    <w:rsid w:val="66BC03EF"/>
    <w:rsid w:val="66C216A6"/>
    <w:rsid w:val="66DE7B95"/>
    <w:rsid w:val="66EC6926"/>
    <w:rsid w:val="671C1C2A"/>
    <w:rsid w:val="673749ED"/>
    <w:rsid w:val="67614571"/>
    <w:rsid w:val="67673AFC"/>
    <w:rsid w:val="676D6FD5"/>
    <w:rsid w:val="68527867"/>
    <w:rsid w:val="68610426"/>
    <w:rsid w:val="68836DD9"/>
    <w:rsid w:val="689A5003"/>
    <w:rsid w:val="689C71AD"/>
    <w:rsid w:val="68A51D54"/>
    <w:rsid w:val="68EB511A"/>
    <w:rsid w:val="68FE61D9"/>
    <w:rsid w:val="694F16D1"/>
    <w:rsid w:val="696455E1"/>
    <w:rsid w:val="699C6499"/>
    <w:rsid w:val="69A86A0D"/>
    <w:rsid w:val="69AA0045"/>
    <w:rsid w:val="69D24255"/>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235BC1"/>
    <w:rsid w:val="6C4550D3"/>
    <w:rsid w:val="6C483EDE"/>
    <w:rsid w:val="6C4D55D4"/>
    <w:rsid w:val="6C53659C"/>
    <w:rsid w:val="6C694BEC"/>
    <w:rsid w:val="6C790D2C"/>
    <w:rsid w:val="6C7F0BA2"/>
    <w:rsid w:val="6C815DA0"/>
    <w:rsid w:val="6CA87667"/>
    <w:rsid w:val="6CC800F6"/>
    <w:rsid w:val="6CF4464A"/>
    <w:rsid w:val="6D1B6298"/>
    <w:rsid w:val="6D255D24"/>
    <w:rsid w:val="6D375618"/>
    <w:rsid w:val="6D563056"/>
    <w:rsid w:val="6D685D6C"/>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5717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C2857"/>
    <w:rsid w:val="71CE664B"/>
    <w:rsid w:val="71DB349D"/>
    <w:rsid w:val="71E5738F"/>
    <w:rsid w:val="71E95E3B"/>
    <w:rsid w:val="72016354"/>
    <w:rsid w:val="72114550"/>
    <w:rsid w:val="72162AFA"/>
    <w:rsid w:val="72206B08"/>
    <w:rsid w:val="722D7E96"/>
    <w:rsid w:val="72AF1F19"/>
    <w:rsid w:val="72CB0E24"/>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E823E2"/>
    <w:rsid w:val="74EA3ABE"/>
    <w:rsid w:val="74F65A21"/>
    <w:rsid w:val="750544A8"/>
    <w:rsid w:val="751B0A9F"/>
    <w:rsid w:val="75371FA5"/>
    <w:rsid w:val="753F1144"/>
    <w:rsid w:val="754A1F2F"/>
    <w:rsid w:val="75527C52"/>
    <w:rsid w:val="755A334C"/>
    <w:rsid w:val="75982550"/>
    <w:rsid w:val="76201CFB"/>
    <w:rsid w:val="76B958DA"/>
    <w:rsid w:val="76BE37A6"/>
    <w:rsid w:val="76E36BD7"/>
    <w:rsid w:val="76F12385"/>
    <w:rsid w:val="76FC1899"/>
    <w:rsid w:val="77006B2E"/>
    <w:rsid w:val="772C0FE5"/>
    <w:rsid w:val="7761381C"/>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B094F18"/>
    <w:rsid w:val="7B1F756A"/>
    <w:rsid w:val="7B1F7D99"/>
    <w:rsid w:val="7B3D6838"/>
    <w:rsid w:val="7B4545D8"/>
    <w:rsid w:val="7B4C290E"/>
    <w:rsid w:val="7B5A0287"/>
    <w:rsid w:val="7B67262B"/>
    <w:rsid w:val="7B847BE4"/>
    <w:rsid w:val="7B900B12"/>
    <w:rsid w:val="7BC51DDC"/>
    <w:rsid w:val="7BDE1782"/>
    <w:rsid w:val="7C13657E"/>
    <w:rsid w:val="7C272459"/>
    <w:rsid w:val="7C273A72"/>
    <w:rsid w:val="7C3C2F01"/>
    <w:rsid w:val="7C407CE4"/>
    <w:rsid w:val="7C5F4E94"/>
    <w:rsid w:val="7C6F77B9"/>
    <w:rsid w:val="7C745260"/>
    <w:rsid w:val="7C95045A"/>
    <w:rsid w:val="7CC26ED1"/>
    <w:rsid w:val="7CC63087"/>
    <w:rsid w:val="7D136CFD"/>
    <w:rsid w:val="7D3E7F23"/>
    <w:rsid w:val="7D6F42CD"/>
    <w:rsid w:val="7D725831"/>
    <w:rsid w:val="7D7D528E"/>
    <w:rsid w:val="7D9867A2"/>
    <w:rsid w:val="7DA34BBB"/>
    <w:rsid w:val="7DBC1F0C"/>
    <w:rsid w:val="7DBE13CE"/>
    <w:rsid w:val="7DC27B4C"/>
    <w:rsid w:val="7DCE4113"/>
    <w:rsid w:val="7DE17FE3"/>
    <w:rsid w:val="7DF91535"/>
    <w:rsid w:val="7E1623A9"/>
    <w:rsid w:val="7E1F18EE"/>
    <w:rsid w:val="7E2A097A"/>
    <w:rsid w:val="7E324687"/>
    <w:rsid w:val="7E4B2862"/>
    <w:rsid w:val="7E5931C5"/>
    <w:rsid w:val="7E7541CE"/>
    <w:rsid w:val="7E905405"/>
    <w:rsid w:val="7E9139A2"/>
    <w:rsid w:val="7E9E2706"/>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2019-07-14T03:14:38Z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